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F1" w:rsidRDefault="00975AF1" w:rsidP="00975AF1">
      <w:pPr>
        <w:shd w:val="clear" w:color="auto" w:fill="FFFFFF"/>
        <w:spacing w:after="0" w:line="240" w:lineRule="auto"/>
        <w:ind w:left="1576" w:right="17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989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лист программы воспитания03092021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2BC" w:rsidRPr="007542BC" w:rsidRDefault="007542BC" w:rsidP="007542BC">
      <w:pPr>
        <w:shd w:val="clear" w:color="auto" w:fill="FFFFFF"/>
        <w:spacing w:after="0" w:line="240" w:lineRule="auto"/>
        <w:ind w:left="1576" w:right="17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рабочей программы воспитания</w:t>
      </w:r>
    </w:p>
    <w:p w:rsidR="007542BC" w:rsidRDefault="003A34D1" w:rsidP="007542BC">
      <w:pPr>
        <w:shd w:val="clear" w:color="auto" w:fill="FFFFFF"/>
        <w:spacing w:after="0" w:line="240" w:lineRule="auto"/>
        <w:ind w:left="1576" w:right="17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«Уярский детский сад  «Планета детства</w:t>
      </w:r>
      <w:r w:rsidR="007542BC" w:rsidRPr="0075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76DB4" w:rsidRDefault="00F76DB4" w:rsidP="007542BC">
      <w:pPr>
        <w:shd w:val="clear" w:color="auto" w:fill="FFFFFF"/>
        <w:spacing w:after="0" w:line="240" w:lineRule="auto"/>
        <w:ind w:left="1576" w:right="17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DB4" w:rsidRPr="007542BC" w:rsidRDefault="00F76DB4" w:rsidP="007542BC">
      <w:pPr>
        <w:shd w:val="clear" w:color="auto" w:fill="FFFFFF"/>
        <w:spacing w:after="0" w:line="240" w:lineRule="auto"/>
        <w:ind w:left="1576" w:right="17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79" w:type="dxa"/>
        <w:tblInd w:w="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0"/>
        <w:gridCol w:w="2779"/>
      </w:tblGrid>
      <w:tr w:rsidR="007542BC" w:rsidRPr="007542BC" w:rsidTr="007542BC">
        <w:trPr>
          <w:trHeight w:val="64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Целевой</w:t>
            </w:r>
          </w:p>
          <w:p w:rsidR="007542BC" w:rsidRPr="007542BC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42BC" w:rsidRPr="007542BC" w:rsidTr="007542BC">
        <w:trPr>
          <w:trHeight w:val="644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Целевые ориентиры и планируемые результаты рабочей программы</w:t>
            </w:r>
          </w:p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BC" w:rsidRPr="007542BC" w:rsidTr="007542BC">
        <w:trPr>
          <w:trHeight w:val="64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Методологические основы и принципы построения программы</w:t>
            </w:r>
          </w:p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Уклад образовательной организации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Воспитывающая среда МБДОУ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Общности (сообщества) МБДОУ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Социокультурный контекст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Деятельности и культурные практики в МБДОУ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542BC" w:rsidRPr="007542BC" w:rsidTr="007542BC">
        <w:trPr>
          <w:trHeight w:val="64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Требования к планируемым результатам освоения программы</w:t>
            </w:r>
          </w:p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542BC" w:rsidRPr="007542BC" w:rsidTr="007542BC">
        <w:trPr>
          <w:trHeight w:val="644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 Целевые ориентиры воспитательной работы для детей раннего</w:t>
            </w:r>
          </w:p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 (от 1 до 3 лет)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542BC" w:rsidRPr="007542BC" w:rsidTr="007542BC">
        <w:trPr>
          <w:trHeight w:val="64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 Целевые ориентиры воспитательной работы для детей</w:t>
            </w:r>
          </w:p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 возраста (от 3 до 8 лет)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3A34D1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4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II. Содержательный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Содержание воспитательной работы по направлениям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 Патриотическое направление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 Социальное направление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 Познавательное направление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 Физическое и оздоровительное направление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 Трудовое направление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 Этико-эстетическое направление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Особенности реализации воспитательного процесса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E82B05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542BC" w:rsidRPr="007542BC" w:rsidTr="007542BC">
        <w:trPr>
          <w:trHeight w:val="644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Особенности взаимодействия педагогического коллектива с семьями</w:t>
            </w:r>
          </w:p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воспитанников в процессе реализации Программы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3A34D1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4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III. Организационный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Общие требования к условиям реализации Программы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Взаимодействия взрослого с детьми. События МБДОУ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Организация предметно-пространственной среды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Кадровое обеспечение воспитательного процесса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542BC" w:rsidRPr="007542BC" w:rsidTr="007542BC">
        <w:trPr>
          <w:trHeight w:val="644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 Нормативно-методическое обеспечение реализации Программы</w:t>
            </w:r>
          </w:p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542BC" w:rsidRPr="007542BC" w:rsidTr="007542BC">
        <w:trPr>
          <w:trHeight w:val="968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 Особые требования к условиям, обеспечивающим достижение</w:t>
            </w:r>
          </w:p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планируемых личностных результатов в работе с особыми категориями детей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 Примерный календарный план воспитательной работы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542BC" w:rsidRPr="007542BC" w:rsidTr="007542BC">
        <w:trPr>
          <w:trHeight w:val="322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понятия, используемые в Программе воспитания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B563ED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542BC" w:rsidRPr="007542BC" w:rsidTr="007542BC">
        <w:trPr>
          <w:trHeight w:val="644"/>
        </w:trPr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269A5" w:rsidRDefault="007542BC" w:rsidP="007542B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1. Календарный план воспитательно</w:t>
            </w:r>
            <w:r w:rsidR="00F77A2A"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работы МБДОУ «Уярский детский сад  «Планета детства</w:t>
            </w:r>
            <w:r w:rsidRPr="0072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2021-2022 учебный год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7542BC" w:rsidRDefault="007542BC" w:rsidP="007542B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34D1" w:rsidRDefault="003A34D1" w:rsidP="007542B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DB4" w:rsidRDefault="00F76DB4" w:rsidP="007542B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42BC" w:rsidRPr="00A105D1" w:rsidRDefault="007542BC" w:rsidP="007542B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Целевой. Пояснительная записка</w:t>
      </w:r>
    </w:p>
    <w:p w:rsidR="007542BC" w:rsidRPr="00A105D1" w:rsidRDefault="00F77A2A" w:rsidP="00A1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Pr="00A105D1">
        <w:rPr>
          <w:rFonts w:ascii="Times New Roman" w:eastAsia="Times New Roman" w:hAnsi="Times New Roman" w:cs="Times New Roman"/>
          <w:color w:val="000000"/>
          <w:lang w:eastAsia="ru-RU"/>
        </w:rPr>
        <w:t>МБДОУ «Уяр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ский детский сад «Планета</w:t>
      </w:r>
      <w:r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детства»</w:t>
      </w:r>
      <w:r w:rsidR="00F76DB4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и структурных </w:t>
      </w:r>
      <w:proofErr w:type="gramStart"/>
      <w:r w:rsidR="00F76DB4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подразделений </w:t>
      </w:r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End"/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Уярский детский сад «Теремок</w:t>
      </w:r>
      <w:r w:rsidR="00F76DB4" w:rsidRPr="00A105D1">
        <w:rPr>
          <w:rFonts w:ascii="Times New Roman" w:eastAsia="Times New Roman" w:hAnsi="Times New Roman" w:cs="Times New Roman"/>
          <w:color w:val="000000"/>
          <w:lang w:eastAsia="ru-RU"/>
        </w:rPr>
        <w:t>», «Уярский детский сад  «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Солнышко», «Уярский детский сад</w:t>
      </w:r>
      <w:r w:rsidR="00F76DB4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«Колобок», «Уярский детский сад  «Улыбка» 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нормативно-правовых документов: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утверждена распоряжением Правительства российской Федерации от 29.05.2015г.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17 октября 2013 г. N 1155 г. Москва «Об утверждении федерального        государственного        образовательного        стандарта        дошкольного образования».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образования, одобрена решением федерального учебно-методического объединения по общему образованию (протокол от «01» июля 2021 № 2/21).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2021-2022 учебный год, утвержденный Министерством просвещения России.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правила и нормы СанПиН 2.3/2.4.3590- 20» (постановление Главного государственного санитарного врача Российской Федерации от 27.10.2020 г. № 32) СанПиН 2.3/2.4.3590-20.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общего и профессионального образования от 10 июня 2021 года № 546 «Об утверждении региональной программы развития воспитания»</w:t>
      </w:r>
    </w:p>
    <w:p w:rsidR="007542BC" w:rsidRPr="00A105D1" w:rsidRDefault="007542BC" w:rsidP="001A6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муниципального бюджетного дошкольного образовательного учреждения </w:t>
      </w:r>
      <w:r w:rsidR="001A6F0D" w:rsidRPr="00A105D1">
        <w:rPr>
          <w:rFonts w:ascii="Times New Roman" w:eastAsia="Times New Roman" w:hAnsi="Times New Roman" w:cs="Times New Roman"/>
          <w:color w:val="000000"/>
          <w:lang w:eastAsia="ru-RU"/>
        </w:rPr>
        <w:t>«Уярский детский сад  «Планета детства</w:t>
      </w:r>
      <w:r w:rsidR="001A6F0D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542BC" w:rsidRPr="00A105D1" w:rsidRDefault="007542BC" w:rsidP="00754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основная образовательная программа муниципального бюджетного дошкольного образовательного учреждения детского сада </w:t>
      </w:r>
      <w:r w:rsidR="00F77A2A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«Уярский детский сад  «Планета детства</w:t>
      </w:r>
      <w:r w:rsidR="00F77A2A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542BC" w:rsidRPr="00A105D1" w:rsidRDefault="007542BC" w:rsidP="001A6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6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 w:rsidR="00F77A2A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МБДОУ</w:t>
      </w:r>
      <w:proofErr w:type="gramEnd"/>
      <w:r w:rsidR="00F77A2A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«Уярский детский сад  «Планета детства»</w:t>
      </w:r>
      <w:r w:rsidR="001A6F0D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 и структурные подразделения </w:t>
      </w:r>
      <w:r w:rsidR="001A6F0D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«Уярский детский сад  «Теремок</w:t>
      </w:r>
      <w:r w:rsidR="001A6F0D" w:rsidRPr="00A105D1">
        <w:rPr>
          <w:rFonts w:ascii="Times New Roman" w:eastAsia="Times New Roman" w:hAnsi="Times New Roman" w:cs="Times New Roman"/>
          <w:color w:val="000000"/>
          <w:lang w:eastAsia="ru-RU"/>
        </w:rPr>
        <w:t>», «Уярский детский сад  «Солнышко», «Уярский детский сад  «Колобок», «Уярский детский сад  «Улыбка».</w:t>
      </w:r>
    </w:p>
    <w:p w:rsidR="007542BC" w:rsidRPr="00A105D1" w:rsidRDefault="003553D1" w:rsidP="003553D1">
      <w:p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1298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298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руководствую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определением понятия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программа», предложенным в Федеральном законе от 29 декабря 2012 г. № 273- ФЗ «Об образовании в Российской Федерации» (далее – Федеральный закон):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 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является компонентом основной образовательной программы МБДОУ</w:t>
      </w:r>
      <w:r w:rsidR="003553D1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«Уярский детский сад «</w:t>
      </w:r>
      <w:r w:rsidR="003553D1" w:rsidRPr="00A105D1">
        <w:rPr>
          <w:rFonts w:ascii="Times New Roman" w:eastAsia="Times New Roman" w:hAnsi="Times New Roman" w:cs="Times New Roman"/>
          <w:color w:val="000000"/>
          <w:lang w:eastAsia="ru-RU"/>
        </w:rPr>
        <w:t>Планета детства</w:t>
      </w:r>
      <w:r w:rsidR="003553D1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298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2984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и структурных </w:t>
      </w:r>
      <w:proofErr w:type="gramStart"/>
      <w:r w:rsidR="00412984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подразделениях </w:t>
      </w:r>
      <w:r w:rsidR="0041298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2984" w:rsidRPr="00A105D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</w:t>
      </w:r>
      <w:proofErr w:type="gramEnd"/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Уярский детский сад  «Теремок</w:t>
      </w:r>
      <w:r w:rsidR="00412984" w:rsidRPr="00A105D1">
        <w:rPr>
          <w:rFonts w:ascii="Times New Roman" w:eastAsia="Times New Roman" w:hAnsi="Times New Roman" w:cs="Times New Roman"/>
          <w:color w:val="000000"/>
          <w:lang w:eastAsia="ru-RU"/>
        </w:rPr>
        <w:t>», «Уярский детский сад  «Солнышко», «Уярский детский сад  «Колобок», «Уярский детский сад  «Улыбка».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МБДОУ</w:t>
      </w:r>
      <w:r w:rsidR="00AE040E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«Уярский детский сад «</w:t>
      </w:r>
      <w:r w:rsidR="00AE040E" w:rsidRPr="00A105D1">
        <w:rPr>
          <w:rFonts w:ascii="Times New Roman" w:eastAsia="Times New Roman" w:hAnsi="Times New Roman" w:cs="Times New Roman"/>
          <w:color w:val="000000"/>
          <w:lang w:eastAsia="ru-RU"/>
        </w:rPr>
        <w:t>Планета детства</w:t>
      </w:r>
      <w:r w:rsidR="00AE040E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A6F0D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структурные </w:t>
      </w:r>
      <w:proofErr w:type="gramStart"/>
      <w:r w:rsidR="001A6F0D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подразделения </w:t>
      </w:r>
      <w:r w:rsidR="001A6F0D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End"/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Уярский детский сад  «Теремок</w:t>
      </w:r>
      <w:r w:rsidR="001A6F0D" w:rsidRPr="00A105D1">
        <w:rPr>
          <w:rFonts w:ascii="Times New Roman" w:eastAsia="Times New Roman" w:hAnsi="Times New Roman" w:cs="Times New Roman"/>
          <w:color w:val="000000"/>
          <w:lang w:eastAsia="ru-RU"/>
        </w:rPr>
        <w:t>», «Уярский детский сад  «Солнышко», «Уярский детский сад  «Колобок», «Уярский детский сад  «Улыбка»</w:t>
      </w:r>
      <w:r w:rsidR="00DE3434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</w:t>
      </w:r>
      <w:r w:rsidR="00AE040E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конституционные и национальные ценности российского общества.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рассматриваются как возрастные характеристики возможных достижений ребенка</w:t>
      </w:r>
      <w:r w:rsidR="00AE040E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базовыми духовно-нравственными ценностями. Планируемые результаты определяют направления для рабочей программы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социокультурной среды, в которой воспитывается ребенок,        в                рабочей        программе        воспитани</w:t>
      </w:r>
      <w:r w:rsidR="00AE040E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        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отражено взаимодействие участников образовательных отношений (далее – ОО) со всеми  субъектами        образовательных        отношений.        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       при        подобном                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ценности осваивались ребёнком, они находят свое отражение в основных направлениях воспитательно</w:t>
      </w:r>
      <w:r w:rsidR="00AE040E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работы </w:t>
      </w:r>
      <w:proofErr w:type="gramStart"/>
      <w:r w:rsidR="00AE040E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      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       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     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       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        в        основе        патриотического  направления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      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       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        в        основе        познавательного        направления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физического и оздоровительного направления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трудового направления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красоты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этико-эстетического направления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основана на взаимодействии с разными субъектами образовательных отношений и предполагает социальное партнерство с другими организациями.</w:t>
      </w:r>
    </w:p>
    <w:p w:rsidR="00DE3434" w:rsidRPr="00A105D1" w:rsidRDefault="00DE3434" w:rsidP="00A105D1">
      <w:pPr>
        <w:shd w:val="clear" w:color="auto" w:fill="FFFFFF"/>
        <w:spacing w:after="0" w:line="240" w:lineRule="auto"/>
        <w:ind w:left="532" w:right="69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C67" w:rsidRPr="00A105D1" w:rsidRDefault="00385C67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C67" w:rsidRPr="00A105D1" w:rsidRDefault="00F76DB4" w:rsidP="00F76DB4">
      <w:pPr>
        <w:shd w:val="clear" w:color="auto" w:fill="FFFFFF"/>
        <w:tabs>
          <w:tab w:val="left" w:pos="2450"/>
        </w:tabs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DB4" w:rsidRPr="00A105D1" w:rsidRDefault="00F76DB4" w:rsidP="00F76DB4">
      <w:pPr>
        <w:shd w:val="clear" w:color="auto" w:fill="FFFFFF"/>
        <w:tabs>
          <w:tab w:val="left" w:pos="2450"/>
        </w:tabs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DB4" w:rsidRPr="00A105D1" w:rsidRDefault="00F76DB4" w:rsidP="00F76DB4">
      <w:pPr>
        <w:shd w:val="clear" w:color="auto" w:fill="FFFFFF"/>
        <w:tabs>
          <w:tab w:val="left" w:pos="2450"/>
        </w:tabs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434" w:rsidRPr="00A105D1" w:rsidRDefault="00DE3434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2BC" w:rsidRPr="00A105D1" w:rsidRDefault="00DA455C" w:rsidP="007542BC">
      <w:pPr>
        <w:numPr>
          <w:ilvl w:val="0"/>
          <w:numId w:val="2"/>
        </w:num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99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и планируемые результаты Программы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цель восп</w:t>
      </w:r>
      <w:r w:rsidR="00AE040E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 в МБДОУ «Уярский детский сад «</w:t>
      </w:r>
      <w:r w:rsidR="00AE040E" w:rsidRPr="00A105D1">
        <w:rPr>
          <w:rFonts w:ascii="Times New Roman" w:eastAsia="Times New Roman" w:hAnsi="Times New Roman" w:cs="Times New Roman"/>
          <w:color w:val="000000"/>
          <w:lang w:eastAsia="ru-RU"/>
        </w:rPr>
        <w:t>Планета детства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C67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и структурных </w:t>
      </w:r>
      <w:proofErr w:type="gramStart"/>
      <w:r w:rsidR="00385C67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подразделениях 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End"/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Уярский детский сад  «Теремок</w:t>
      </w:r>
      <w:r w:rsidR="00385C67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», «Уярский детский сад  «Солнышко», «Уярский детский сад  «Колобок», «Уярский детский сад  «Улыбка»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7542BC" w:rsidRPr="00A105D1" w:rsidRDefault="007542BC" w:rsidP="007542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окружающему миру, другим людям, себе;</w:t>
      </w:r>
    </w:p>
    <w:p w:rsidR="007542BC" w:rsidRPr="00A105D1" w:rsidRDefault="007542BC" w:rsidP="007542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7542BC" w:rsidRPr="00A105D1" w:rsidRDefault="007542BC" w:rsidP="007542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формируются для каждого возрастного периода (1 год</w:t>
      </w:r>
    </w:p>
    <w:p w:rsidR="007542BC" w:rsidRPr="00A105D1" w:rsidRDefault="007542BC" w:rsidP="007542BC">
      <w:pPr>
        <w:numPr>
          <w:ilvl w:val="0"/>
          <w:numId w:val="4"/>
        </w:numPr>
        <w:shd w:val="clear" w:color="auto" w:fill="FFFFFF"/>
        <w:spacing w:before="20" w:after="20" w:line="240" w:lineRule="auto"/>
        <w:ind w:left="532" w:right="69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Методологические основы и принципы построения Программы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 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руководствуется принципами дошкольного образования, определенными ФГОС ДО.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7542BC" w:rsidRPr="00A105D1" w:rsidRDefault="007542BC" w:rsidP="007542BC">
      <w:pPr>
        <w:numPr>
          <w:ilvl w:val="0"/>
          <w:numId w:val="6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гуманизма.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7542BC" w:rsidRPr="00A105D1" w:rsidRDefault="007542BC" w:rsidP="007542BC">
      <w:pPr>
        <w:numPr>
          <w:ilvl w:val="0"/>
          <w:numId w:val="6"/>
        </w:numPr>
        <w:shd w:val="clear" w:color="auto" w:fill="FFFFFF"/>
        <w:spacing w:before="20" w:after="2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ценностного единства и совместности.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542BC" w:rsidRPr="00A105D1" w:rsidRDefault="007542BC" w:rsidP="007542BC">
      <w:pPr>
        <w:numPr>
          <w:ilvl w:val="0"/>
          <w:numId w:val="6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общего культурного образования.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основывается на культуре и традициях России, включая культурные особенности региона;</w:t>
      </w:r>
    </w:p>
    <w:p w:rsidR="007542BC" w:rsidRPr="00A105D1" w:rsidRDefault="007542BC" w:rsidP="007542BC">
      <w:pPr>
        <w:numPr>
          <w:ilvl w:val="0"/>
          <w:numId w:val="6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542BC" w:rsidRPr="00A105D1" w:rsidRDefault="007542BC" w:rsidP="007542BC">
      <w:pPr>
        <w:numPr>
          <w:ilvl w:val="0"/>
          <w:numId w:val="6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542BC" w:rsidRPr="00A105D1" w:rsidRDefault="007542BC" w:rsidP="007542BC">
      <w:pPr>
        <w:numPr>
          <w:ilvl w:val="0"/>
          <w:numId w:val="6"/>
        </w:numPr>
        <w:shd w:val="clear" w:color="auto" w:fill="FFFFFF"/>
        <w:spacing w:before="20" w:after="2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 совместной деятельности ребенка и взрослого.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7542BC" w:rsidRPr="00A105D1" w:rsidRDefault="007542BC" w:rsidP="007542BC">
      <w:pPr>
        <w:numPr>
          <w:ilvl w:val="0"/>
          <w:numId w:val="6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инклюзивности</w:t>
      </w:r>
      <w:proofErr w:type="spellEnd"/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принципы реализуются </w:t>
      </w:r>
      <w:r w:rsidR="000F3E1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укладе </w:t>
      </w:r>
      <w:proofErr w:type="gramStart"/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включающем воспитывающие среды, общности, культурные практики, совместную деятельность и события.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07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Уклад образовательной организации</w:t>
      </w:r>
    </w:p>
    <w:p w:rsidR="007542BC" w:rsidRPr="00A105D1" w:rsidRDefault="000F3E15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МБДОУ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–общественный договор участников образовательных отношений, опирающийся на базовые национальные ценности, содержащий традиции реги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МБДОУ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задающий культуру поведения сообществ, описывающий         предметно-пространственную          среду,          деятельности и социокультурный контекст.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способствует формированию ценностей воспитания, которые разделяются всеми участни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образовательных отношений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воспитанниками, родителями, педагогами и другими сотрудникам</w:t>
      </w:r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МБДОУ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40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 среда МБДОУ</w:t>
      </w:r>
    </w:p>
    <w:p w:rsidR="007542BC" w:rsidRPr="00A105D1" w:rsidRDefault="007542BC" w:rsidP="00515EC7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</w:t>
      </w:r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среда </w:t>
      </w:r>
      <w:proofErr w:type="spellStart"/>
      <w:proofErr w:type="gramStart"/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МБДОУ«</w:t>
      </w:r>
      <w:proofErr w:type="gramEnd"/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Уярский</w:t>
      </w:r>
      <w:proofErr w:type="spellEnd"/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 «</w:t>
      </w:r>
      <w:r w:rsidR="00515EC7" w:rsidRPr="00A105D1">
        <w:rPr>
          <w:rFonts w:ascii="Times New Roman" w:eastAsia="Times New Roman" w:hAnsi="Times New Roman" w:cs="Times New Roman"/>
          <w:color w:val="000000"/>
          <w:lang w:eastAsia="ru-RU"/>
        </w:rPr>
        <w:t>Планета детства</w:t>
      </w:r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C67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структурных подразделений 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«Уярский детский сад  «Теремок</w:t>
      </w:r>
      <w:r w:rsidR="00385C67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», «Уярский детский сад  «Солнышко», «Уярский детский сад  «Колобок», «Уярский детский сад  «Улыбка» </w:t>
      </w:r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особая форма организации образовательного процесса, реализующего цель и задачи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34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Общности (сообщества) МБДОУ</w:t>
      </w:r>
    </w:p>
    <w:p w:rsidR="00515EC7" w:rsidRPr="00A105D1" w:rsidRDefault="007542BC" w:rsidP="00515EC7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общность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устойчивая система связей и отношений между людьми, единство целей и задач воспитания, реализуемое всеми сотруд</w:t>
      </w:r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никами </w:t>
      </w:r>
      <w:proofErr w:type="gramStart"/>
      <w:r w:rsidR="00515EC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.</w:t>
      </w:r>
      <w:proofErr w:type="gramEnd"/>
    </w:p>
    <w:p w:rsidR="007542BC" w:rsidRPr="00A105D1" w:rsidRDefault="007542BC" w:rsidP="00515EC7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о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бщности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а также другие сотрудники должны:</w:t>
      </w:r>
    </w:p>
    <w:p w:rsidR="007542BC" w:rsidRPr="00A105D1" w:rsidRDefault="007542BC" w:rsidP="007542BC">
      <w:pPr>
        <w:numPr>
          <w:ilvl w:val="0"/>
          <w:numId w:val="10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7542BC" w:rsidRPr="00A105D1" w:rsidRDefault="007542BC" w:rsidP="007542BC">
      <w:pPr>
        <w:numPr>
          <w:ilvl w:val="0"/>
          <w:numId w:val="10"/>
        </w:numPr>
        <w:shd w:val="clear" w:color="auto" w:fill="FFFFFF"/>
        <w:spacing w:before="20" w:after="2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7542BC" w:rsidRPr="00A105D1" w:rsidRDefault="007542BC" w:rsidP="007542BC">
      <w:pPr>
        <w:numPr>
          <w:ilvl w:val="0"/>
          <w:numId w:val="10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7542BC" w:rsidRPr="00A105D1" w:rsidRDefault="007542BC" w:rsidP="007542BC">
      <w:pPr>
        <w:numPr>
          <w:ilvl w:val="0"/>
          <w:numId w:val="10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том, чтобы дети непрерывно приобретали опыт общения на основе чувства доброжелательности;</w:t>
      </w:r>
    </w:p>
    <w:p w:rsidR="007542BC" w:rsidRPr="00A105D1" w:rsidRDefault="007542BC" w:rsidP="007542BC">
      <w:pPr>
        <w:numPr>
          <w:ilvl w:val="0"/>
          <w:numId w:val="10"/>
        </w:numPr>
        <w:shd w:val="clear" w:color="auto" w:fill="FFFFFF"/>
        <w:spacing w:before="20" w:after="2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7542BC" w:rsidRPr="00A105D1" w:rsidRDefault="007542BC" w:rsidP="007542BC">
      <w:pPr>
        <w:numPr>
          <w:ilvl w:val="0"/>
          <w:numId w:val="10"/>
        </w:numPr>
        <w:shd w:val="clear" w:color="auto" w:fill="FFFFFF"/>
        <w:spacing w:before="20" w:after="2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7542BC" w:rsidRPr="00A105D1" w:rsidRDefault="007542BC" w:rsidP="007542BC">
      <w:pPr>
        <w:numPr>
          <w:ilvl w:val="0"/>
          <w:numId w:val="10"/>
        </w:numPr>
        <w:shd w:val="clear" w:color="auto" w:fill="FFFFFF"/>
        <w:spacing w:before="20" w:after="2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7542BC" w:rsidRPr="00A105D1" w:rsidRDefault="007542BC" w:rsidP="007542BC">
      <w:pPr>
        <w:numPr>
          <w:ilvl w:val="0"/>
          <w:numId w:val="10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чувство ответственности перед группой за свое поведение.</w:t>
      </w:r>
    </w:p>
    <w:p w:rsidR="007542BC" w:rsidRPr="00A105D1" w:rsidRDefault="007542BC" w:rsidP="00FF76D4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Профессионально-родительская общность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сот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рудников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всех взрослых членов семей воспитанников, которых связывают         не         только         общие         ценности,         цели        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Детско-взрослая общность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общность.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авторитетом и образцом для подражания, а также пространство для воспитания заботы и ответственности.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воспит</w:t>
      </w:r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анников 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 воспитателя в общностях как значимая составляющая уклада.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        на        создание        воспитывающей        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соблюдать кодекс нормы профессиональной этики и поведения: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532" w:right="69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всегда выходит навстречу родителям и приветствует родителей и детей первым;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 – всегда обязательная часть приветствия;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описывает события и ситуации, но не даёт им оценки;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532" w:right="69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не обвиняет родителей и не возлагает на них ответственность за поведение детей в детском саду;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 общения ровный и дружелюбный, исключается повышение голоса;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личности воспитанника;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заинтересованно слушать собеседника и сопереживать ему;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и слышать воспитанника, сопереживать ему;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уравновешенность и самообладание, выдержка в отношениях с детьми;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532" w:right="69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532" w:right="69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сочетать мягкий эмоциональный и деловой тон в отношениях с детьми;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532" w:right="69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       сочетать        требовательность        с        чутким        отношением        к воспитанникам;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возрастных и индивидуальных особенностей воспитанников;</w:t>
      </w:r>
    </w:p>
    <w:p w:rsidR="007542BC" w:rsidRPr="00A105D1" w:rsidRDefault="007542BC" w:rsidP="007542BC">
      <w:pPr>
        <w:numPr>
          <w:ilvl w:val="0"/>
          <w:numId w:val="11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внешнего вида статусу воспитателя детского сада.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63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1.2.4.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Социокультурный контекст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ценности являются определяющими в структурно- содержательной основе Программы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планы взаимодействия с социальными партнёрами с учётом доступности и соответствия возрастным возможностям д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етей: Дом культуры, дом пионеров, детская библиотека музыкальная школа, </w:t>
      </w:r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искусств, 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физкультурно-оздоровительный комп</w:t>
      </w:r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лекс, школы города. 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29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1.2.5.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и культурные практики в МБДОУ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воспитания реализуются </w:t>
      </w:r>
      <w:r w:rsidRPr="00A10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видах деятельности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дошкольника, обозначенных во ФГОС ДО. В качестве средств реализации цели воспитания выступают следующие основные виды деятельности и культурные практики:</w:t>
      </w:r>
    </w:p>
    <w:p w:rsidR="007542BC" w:rsidRPr="00A105D1" w:rsidRDefault="007542BC" w:rsidP="007542BC">
      <w:pPr>
        <w:numPr>
          <w:ilvl w:val="0"/>
          <w:numId w:val="14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7542BC" w:rsidRPr="00A105D1" w:rsidRDefault="007542BC" w:rsidP="007542BC">
      <w:pPr>
        <w:numPr>
          <w:ilvl w:val="0"/>
          <w:numId w:val="14"/>
        </w:numPr>
        <w:shd w:val="clear" w:color="auto" w:fill="FFFFFF"/>
        <w:spacing w:before="20" w:after="2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7542BC" w:rsidRPr="00A105D1" w:rsidRDefault="007542BC" w:rsidP="007542BC">
      <w:pPr>
        <w:numPr>
          <w:ilvl w:val="0"/>
          <w:numId w:val="14"/>
        </w:numPr>
        <w:shd w:val="clear" w:color="auto" w:fill="FFFFFF"/>
        <w:spacing w:before="20" w:after="2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планируемым результатам освоения Программы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932" w:right="172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1.3.1.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воспитательной работы для детей раннего возраста (от 1 до 3 лет)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576" w:right="17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ребёнка раннего возраста (к 3-м годам)</w:t>
      </w:r>
    </w:p>
    <w:tbl>
      <w:tblPr>
        <w:tblW w:w="8110" w:type="dxa"/>
        <w:tblInd w:w="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753"/>
        <w:gridCol w:w="5468"/>
      </w:tblGrid>
      <w:tr w:rsidR="007542BC" w:rsidRPr="00A105D1" w:rsidTr="007542BC">
        <w:trPr>
          <w:trHeight w:val="74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7542BC" w:rsidRPr="00A105D1" w:rsidRDefault="007542BC" w:rsidP="007542BC">
            <w:pPr>
              <w:spacing w:after="0" w:line="240" w:lineRule="auto"/>
              <w:ind w:lef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2060" w:right="20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7542BC" w:rsidRPr="00A105D1" w:rsidTr="007542BC">
        <w:trPr>
          <w:trHeight w:val="738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привязанность, любовь к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семье, близким, окружающему миру</w:t>
            </w:r>
          </w:p>
        </w:tc>
      </w:tr>
      <w:tr w:rsidR="007542BC" w:rsidRPr="00A105D1" w:rsidTr="007542BC">
        <w:trPr>
          <w:trHeight w:val="5926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понять и принять, что такое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 и «плохо».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   </w:t>
            </w:r>
            <w:proofErr w:type="gramEnd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проявляющий сочувствие, доброту.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Испытывающий     чувство     удовольствия в случае одобрения и чувство огорчения в случае неодобрения со стороны взрослых. Способный        к        самостоятельным (свободным) активным действиям в общении. Способный общаться с другими людьми с помощью вербальных и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невербальных средств общения.</w:t>
            </w:r>
          </w:p>
        </w:tc>
      </w:tr>
      <w:tr w:rsidR="007542BC" w:rsidRPr="00A105D1" w:rsidTr="007542BC">
        <w:trPr>
          <w:trHeight w:val="74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        интерес        к        окружающему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миру</w:t>
            </w:r>
          </w:p>
        </w:tc>
      </w:tr>
    </w:tbl>
    <w:p w:rsidR="007542BC" w:rsidRPr="00A105D1" w:rsidRDefault="007542BC" w:rsidP="00754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1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1564"/>
        <w:gridCol w:w="5387"/>
      </w:tblGrid>
      <w:tr w:rsidR="007542BC" w:rsidRPr="00A105D1" w:rsidTr="00FF76D4">
        <w:trPr>
          <w:trHeight w:val="36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активность в поведении и деятельности.</w:t>
            </w:r>
          </w:p>
        </w:tc>
      </w:tr>
      <w:tr w:rsidR="007542BC" w:rsidRPr="00A105D1" w:rsidTr="00F76DB4">
        <w:trPr>
          <w:trHeight w:val="2099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 оздоровительное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Выполняющий        действия        по</w:t>
            </w:r>
          </w:p>
          <w:p w:rsidR="007542BC" w:rsidRPr="00A105D1" w:rsidRDefault="007542BC" w:rsidP="007542BC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самообслуживанию:        моет        руки, самостоятельно      ест,      ложится      спать и т. д.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 быть опрятным.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физической активности.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    элементарные      правила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в быту, в ОО, на природе.</w:t>
            </w:r>
          </w:p>
        </w:tc>
      </w:tr>
      <w:tr w:rsidR="007542BC" w:rsidRPr="00A105D1" w:rsidTr="00FF76D4">
        <w:trPr>
          <w:trHeight w:val="2592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Поддерживающий        элементарный        порядок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окружающей обстановке.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        помогать        взрослому в доступных действиях.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        к        самостоятельности        в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самообслуживании,   </w:t>
            </w:r>
            <w:proofErr w:type="gramEnd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в        быту,        в        игре, в продуктивных видах деятельности.</w:t>
            </w:r>
          </w:p>
        </w:tc>
      </w:tr>
      <w:tr w:rsidR="007542BC" w:rsidRPr="00A105D1" w:rsidTr="00FF76D4">
        <w:trPr>
          <w:trHeight w:val="1482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Этико-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отзывчивый к красоте.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DA455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570" w:right="237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1.3.2.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воспитательной работы для детей дошкольного возраста</w:t>
      </w:r>
    </w:p>
    <w:p w:rsidR="007542BC" w:rsidRPr="00A105D1" w:rsidRDefault="007542B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570" w:right="237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 3 до 8 лет)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576" w:right="17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W w:w="9110" w:type="dxa"/>
        <w:tblInd w:w="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976"/>
        <w:gridCol w:w="5208"/>
      </w:tblGrid>
      <w:tr w:rsidR="007542BC" w:rsidRPr="00A105D1" w:rsidTr="00FF76D4">
        <w:trPr>
          <w:trHeight w:val="740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7542BC" w:rsidRPr="00A105D1" w:rsidRDefault="007542BC" w:rsidP="007542BC">
            <w:pPr>
              <w:spacing w:after="0" w:line="240" w:lineRule="auto"/>
              <w:ind w:lef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916" w:right="19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7542BC" w:rsidRPr="00A105D1" w:rsidTr="00FF76D4">
        <w:trPr>
          <w:trHeight w:val="1480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 w:righ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родному дому, семье, близким людям.</w:t>
            </w:r>
          </w:p>
        </w:tc>
      </w:tr>
      <w:tr w:rsidR="007542BC" w:rsidRPr="00A105D1" w:rsidTr="00FF76D4">
        <w:trPr>
          <w:trHeight w:val="2222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</w:t>
            </w:r>
            <w:proofErr w:type="gramStart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заботе,   </w:t>
            </w:r>
            <w:proofErr w:type="gramEnd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     нравственному     поступку,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  задатки   чувства   долга:</w:t>
            </w:r>
          </w:p>
        </w:tc>
      </w:tr>
    </w:tbl>
    <w:p w:rsidR="007542BC" w:rsidRPr="00A105D1" w:rsidRDefault="007542BC" w:rsidP="00754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6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1905"/>
        <w:gridCol w:w="5221"/>
      </w:tblGrid>
      <w:tr w:rsidR="007542BC" w:rsidRPr="00A105D1" w:rsidTr="00FF76D4">
        <w:trPr>
          <w:trHeight w:val="3704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        за        свои        действия        и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поведение; принимающий и уважающий различия между людьми.</w:t>
            </w:r>
          </w:p>
          <w:p w:rsidR="007542BC" w:rsidRPr="00A105D1" w:rsidRDefault="007542BC" w:rsidP="007542BC">
            <w:pPr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Освоивший основы речевой культуры. Дружелюбный        и                доброжелательный, умеющий        слушать                и                слышать </w:t>
            </w:r>
            <w:proofErr w:type="gramStart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собеседника,   </w:t>
            </w:r>
            <w:proofErr w:type="gramEnd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способный взаимодействовать        со        взрослыми        и сверстниками на основе общих интересов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дел.</w:t>
            </w:r>
          </w:p>
        </w:tc>
      </w:tr>
      <w:tr w:rsidR="007542BC" w:rsidRPr="00A105D1" w:rsidTr="00F76DB4">
        <w:trPr>
          <w:trHeight w:val="347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        наблюдательный,</w:t>
            </w:r>
          </w:p>
          <w:p w:rsidR="007542BC" w:rsidRPr="00A105D1" w:rsidRDefault="007542BC" w:rsidP="007542BC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испытывающий        потребность        в самовыражении, в том числе творческом, проявляющий                активность, самостоятельность, инициативу в </w:t>
            </w:r>
            <w:proofErr w:type="gramStart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познавательной,   </w:t>
            </w:r>
            <w:proofErr w:type="gramEnd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игровой, коммуникативной и продуктивных видах деятельности</w:t>
            </w:r>
          </w:p>
          <w:p w:rsidR="007542BC" w:rsidRPr="00A105D1" w:rsidRDefault="007542BC" w:rsidP="007542B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самообслуживании, обладающий первичной картиной мира на основе традиционных ценностей российского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</w:tc>
      </w:tr>
      <w:tr w:rsidR="007542BC" w:rsidRPr="00A105D1" w:rsidTr="00FF76D4">
        <w:trPr>
          <w:trHeight w:val="2222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        основными        навыками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</w:p>
          <w:p w:rsidR="007542BC" w:rsidRPr="00A105D1" w:rsidRDefault="007542BC" w:rsidP="007542BC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общественной гигиены, стремящийся соблюдать правила безопасного поведения в быту, социуме (в том числе в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среде), природе.</w:t>
            </w:r>
          </w:p>
        </w:tc>
      </w:tr>
      <w:tr w:rsidR="007542BC" w:rsidRPr="00A105D1" w:rsidTr="00FF76D4">
        <w:trPr>
          <w:trHeight w:val="2222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труда в семье и в</w:t>
            </w:r>
          </w:p>
          <w:p w:rsidR="007542BC" w:rsidRPr="00A105D1" w:rsidRDefault="007542BC" w:rsidP="007542BC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 на основе уважения к людям труда, результатам их деятельности, проявляющий трудолюбие при выполнении         поручений         и         в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самостоятельной деятельности.</w:t>
            </w:r>
          </w:p>
        </w:tc>
      </w:tr>
      <w:tr w:rsidR="007542BC" w:rsidRPr="00A105D1" w:rsidTr="00FF76D4">
        <w:trPr>
          <w:trHeight w:val="222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Этико-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</w:t>
            </w:r>
          </w:p>
          <w:p w:rsidR="007542BC" w:rsidRPr="00A105D1" w:rsidRDefault="007542BC" w:rsidP="007542BC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прекрасное в быту, природе, поступках, искусстве, стремящийся к отображению прекрасного в продуктивных видах </w:t>
            </w:r>
            <w:proofErr w:type="gramStart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  </w:t>
            </w:r>
            <w:proofErr w:type="gramEnd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обладающий    зачатками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художественно-эстетического вкуса.</w:t>
            </w:r>
          </w:p>
        </w:tc>
      </w:tr>
    </w:tbl>
    <w:p w:rsidR="007542BC" w:rsidRPr="00A105D1" w:rsidRDefault="007542BC" w:rsidP="007542B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572" w:right="17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II. Содержательный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62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воспитательной работы по направлениям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7542BC" w:rsidRPr="00A105D1" w:rsidRDefault="007542BC" w:rsidP="007542BC">
      <w:pPr>
        <w:numPr>
          <w:ilvl w:val="0"/>
          <w:numId w:val="19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7542BC" w:rsidRPr="00A105D1" w:rsidRDefault="007542BC" w:rsidP="007542BC">
      <w:pPr>
        <w:numPr>
          <w:ilvl w:val="0"/>
          <w:numId w:val="19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7542BC" w:rsidRPr="00A105D1" w:rsidRDefault="007542BC" w:rsidP="007542BC">
      <w:pPr>
        <w:numPr>
          <w:ilvl w:val="0"/>
          <w:numId w:val="19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7542BC" w:rsidRPr="00A105D1" w:rsidRDefault="007542BC" w:rsidP="007542BC">
      <w:pPr>
        <w:numPr>
          <w:ilvl w:val="0"/>
          <w:numId w:val="19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7542BC" w:rsidRPr="00A105D1" w:rsidRDefault="007542BC" w:rsidP="007542BC">
      <w:pPr>
        <w:numPr>
          <w:ilvl w:val="0"/>
          <w:numId w:val="19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75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направление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Родина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7542BC" w:rsidRPr="00A105D1" w:rsidRDefault="007542BC" w:rsidP="007542BC">
      <w:pPr>
        <w:numPr>
          <w:ilvl w:val="0"/>
          <w:numId w:val="21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7542BC" w:rsidRPr="00A105D1" w:rsidRDefault="007542BC" w:rsidP="007542BC">
      <w:pPr>
        <w:numPr>
          <w:ilvl w:val="0"/>
          <w:numId w:val="21"/>
        </w:numPr>
        <w:shd w:val="clear" w:color="auto" w:fill="FFFFFF"/>
        <w:spacing w:before="20" w:after="2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7542BC" w:rsidRPr="00A105D1" w:rsidRDefault="007542BC" w:rsidP="007542BC">
      <w:pPr>
        <w:numPr>
          <w:ilvl w:val="0"/>
          <w:numId w:val="21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регуляторно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патриотического воспитания:</w:t>
      </w:r>
    </w:p>
    <w:p w:rsidR="007542BC" w:rsidRPr="00A105D1" w:rsidRDefault="007542BC" w:rsidP="007542B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любви к родному краю, родной природе, родному языку, культурному наследию своего народа;</w:t>
      </w:r>
    </w:p>
    <w:p w:rsidR="007542BC" w:rsidRPr="00A105D1" w:rsidRDefault="007542BC" w:rsidP="007542B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542BC" w:rsidRPr="00A105D1" w:rsidRDefault="007542BC" w:rsidP="007542B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7542BC" w:rsidRPr="00A105D1" w:rsidRDefault="007542BC" w:rsidP="007542B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указанных задач пе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дагоги МБДОУ 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сосредоточить свое внимание на нескольких основных направлениях воспитательной работы:</w:t>
      </w:r>
    </w:p>
    <w:p w:rsidR="007542BC" w:rsidRPr="00A105D1" w:rsidRDefault="007542BC" w:rsidP="007542BC">
      <w:pPr>
        <w:numPr>
          <w:ilvl w:val="0"/>
          <w:numId w:val="23"/>
        </w:numPr>
        <w:shd w:val="clear" w:color="auto" w:fill="FFFFFF"/>
        <w:spacing w:before="20" w:after="20" w:line="240" w:lineRule="auto"/>
        <w:ind w:left="532" w:right="69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ознакомлении детей с историей, героями, культурой, традициями России и своего народа;</w:t>
      </w:r>
    </w:p>
    <w:p w:rsidR="007542BC" w:rsidRPr="00A105D1" w:rsidRDefault="007542BC" w:rsidP="007542BC">
      <w:pPr>
        <w:numPr>
          <w:ilvl w:val="0"/>
          <w:numId w:val="23"/>
        </w:numPr>
        <w:shd w:val="clear" w:color="auto" w:fill="FFFFFF"/>
        <w:spacing w:before="20" w:after="2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7542BC" w:rsidRPr="00A105D1" w:rsidRDefault="007542BC" w:rsidP="007542BC">
      <w:pPr>
        <w:numPr>
          <w:ilvl w:val="0"/>
          <w:numId w:val="23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03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направление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семья, дружба, человек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социального направления воспитания.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детско- взрослых и детских общностях. Важным аспектом является формирование у дошкольника представления о мире профессий взрослых, появление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подготовки к школе положительной установки к обучению в школе как важному шагу взросления.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основные задачи социального направления воспитания.</w:t>
      </w:r>
    </w:p>
    <w:p w:rsidR="007542BC" w:rsidRPr="00A105D1" w:rsidRDefault="007542BC" w:rsidP="007542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7542BC" w:rsidRPr="00A105D1" w:rsidRDefault="007542BC" w:rsidP="007542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7542BC" w:rsidRPr="00A105D1" w:rsidRDefault="007542BC" w:rsidP="007542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данных задач п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сосредоточить свое внимание на нескольких основных направлениях воспитательной работы:</w:t>
      </w:r>
    </w:p>
    <w:p w:rsidR="007542BC" w:rsidRPr="00A105D1" w:rsidRDefault="007542BC" w:rsidP="007542BC">
      <w:pPr>
        <w:numPr>
          <w:ilvl w:val="0"/>
          <w:numId w:val="26"/>
        </w:numPr>
        <w:shd w:val="clear" w:color="auto" w:fill="FFFFFF"/>
        <w:spacing w:before="20" w:after="20" w:line="240" w:lineRule="auto"/>
        <w:ind w:left="532" w:right="68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7542BC" w:rsidRPr="00A105D1" w:rsidRDefault="007542BC" w:rsidP="007542BC">
      <w:pPr>
        <w:numPr>
          <w:ilvl w:val="0"/>
          <w:numId w:val="26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навыки поведения в обществе;</w:t>
      </w:r>
    </w:p>
    <w:p w:rsidR="007542BC" w:rsidRPr="00A105D1" w:rsidRDefault="007542BC" w:rsidP="007542BC">
      <w:pPr>
        <w:numPr>
          <w:ilvl w:val="0"/>
          <w:numId w:val="26"/>
        </w:numPr>
        <w:shd w:val="clear" w:color="auto" w:fill="FFFFFF"/>
        <w:spacing w:before="20" w:after="20" w:line="240" w:lineRule="auto"/>
        <w:ind w:left="532" w:right="69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сотрудничать, организуя групповые формы в продуктивных видах деятельности;</w:t>
      </w:r>
    </w:p>
    <w:p w:rsidR="007542BC" w:rsidRPr="00A105D1" w:rsidRDefault="007542BC" w:rsidP="007542BC">
      <w:pPr>
        <w:numPr>
          <w:ilvl w:val="0"/>
          <w:numId w:val="26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анализировать поступки и чувства – свои и других людей;</w:t>
      </w:r>
    </w:p>
    <w:p w:rsidR="007542BC" w:rsidRPr="00A105D1" w:rsidRDefault="007542BC" w:rsidP="007542BC">
      <w:pPr>
        <w:numPr>
          <w:ilvl w:val="0"/>
          <w:numId w:val="26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коллективные проекты заботы и помощи;</w:t>
      </w:r>
    </w:p>
    <w:p w:rsidR="007542BC" w:rsidRPr="00A105D1" w:rsidRDefault="007542BC" w:rsidP="007542BC">
      <w:pPr>
        <w:numPr>
          <w:ilvl w:val="0"/>
          <w:numId w:val="26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доброжелательный психологический климат в группе.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77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2.1.3.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направление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 познавательного направления воспитания – формирование ценности познания.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познавательного направления воспитания:</w:t>
      </w:r>
    </w:p>
    <w:p w:rsidR="007542BC" w:rsidRPr="00A105D1" w:rsidRDefault="007542BC" w:rsidP="007542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формирование опыта познавательной инициативы;</w:t>
      </w:r>
    </w:p>
    <w:p w:rsidR="007542BC" w:rsidRPr="00A105D1" w:rsidRDefault="007542BC" w:rsidP="007542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взрослому как источнику знаний;</w:t>
      </w:r>
    </w:p>
    <w:p w:rsidR="007542BC" w:rsidRPr="00A105D1" w:rsidRDefault="007542BC" w:rsidP="007542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ребенка к культурным способам познания (книги, интернет- источники, дискуссии и др.).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7542BC" w:rsidRPr="00A105D1" w:rsidRDefault="007542BC" w:rsidP="007542BC">
      <w:pPr>
        <w:numPr>
          <w:ilvl w:val="0"/>
          <w:numId w:val="29"/>
        </w:numPr>
        <w:shd w:val="clear" w:color="auto" w:fill="FFFFFF"/>
        <w:spacing w:before="20" w:after="2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7542BC" w:rsidRPr="00A105D1" w:rsidRDefault="007542BC" w:rsidP="007542BC">
      <w:pPr>
        <w:numPr>
          <w:ilvl w:val="0"/>
          <w:numId w:val="29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конструкторской и продуктивной творческой деятельности, проектной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исследовательской деятельности детей совместно со взрослыми;</w:t>
      </w:r>
    </w:p>
    <w:p w:rsidR="007542BC" w:rsidRPr="00A105D1" w:rsidRDefault="007542BC" w:rsidP="007542BC">
      <w:pPr>
        <w:numPr>
          <w:ilvl w:val="0"/>
          <w:numId w:val="30"/>
        </w:numPr>
        <w:shd w:val="clear" w:color="auto" w:fill="FFFFFF"/>
        <w:spacing w:before="20" w:after="2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DA455C" w:rsidRPr="00A105D1" w:rsidRDefault="00DA455C" w:rsidP="00DA455C">
      <w:pPr>
        <w:shd w:val="clear" w:color="auto" w:fill="FFFFFF"/>
        <w:spacing w:before="20" w:after="20" w:line="240" w:lineRule="auto"/>
        <w:ind w:left="1240" w:right="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и оздоровительное направление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:rsidR="007542BC" w:rsidRPr="00A105D1" w:rsidRDefault="007542BC" w:rsidP="007542BC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532" w:right="690" w:firstLine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542BC" w:rsidRPr="00A105D1" w:rsidRDefault="007542BC" w:rsidP="007542BC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7542BC" w:rsidRPr="00A105D1" w:rsidRDefault="007542BC" w:rsidP="007542BC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542BC" w:rsidRPr="00A105D1" w:rsidRDefault="007542BC" w:rsidP="007542BC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542BC" w:rsidRPr="00A105D1" w:rsidRDefault="007542BC" w:rsidP="007542BC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сна, здорового питания, выстраивание правильного режима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дня;</w:t>
      </w:r>
    </w:p>
    <w:p w:rsidR="007542BC" w:rsidRPr="00A105D1" w:rsidRDefault="007542BC" w:rsidP="007542BC">
      <w:pPr>
        <w:numPr>
          <w:ilvl w:val="0"/>
          <w:numId w:val="33"/>
        </w:numPr>
        <w:shd w:val="clear" w:color="auto" w:fill="FFFFFF"/>
        <w:spacing w:before="20" w:after="20" w:line="240" w:lineRule="auto"/>
        <w:ind w:left="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      экологической        культуры,        обучение        безопасности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7542BC" w:rsidRPr="00A105D1" w:rsidRDefault="007542BC" w:rsidP="007542BC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532" w:right="69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7542BC" w:rsidRPr="00A105D1" w:rsidRDefault="007542BC" w:rsidP="007542BC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детско-взрослых проектов по здоровому образу жизни;</w:t>
      </w:r>
    </w:p>
    <w:p w:rsidR="007542BC" w:rsidRPr="00A105D1" w:rsidRDefault="007542BC" w:rsidP="007542BC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оздоровительных традиций в МБДОУ.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культурно-гигиенических навыков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важной частью воспитания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 здоровья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Педагоги МБДОУ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МБДОУ.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у детей культурно-гигиенические навыки, педагоги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сосредотачивают свое внимание на нескольких основных направлениях воспитательной работы:</w:t>
      </w:r>
    </w:p>
    <w:p w:rsidR="007542BC" w:rsidRPr="00A105D1" w:rsidRDefault="007542BC" w:rsidP="007542BC">
      <w:pPr>
        <w:numPr>
          <w:ilvl w:val="0"/>
          <w:numId w:val="35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навыки поведения во время приема пищи;</w:t>
      </w:r>
    </w:p>
    <w:p w:rsidR="007542BC" w:rsidRPr="00A105D1" w:rsidRDefault="007542BC" w:rsidP="007542BC">
      <w:pPr>
        <w:numPr>
          <w:ilvl w:val="0"/>
          <w:numId w:val="35"/>
        </w:numPr>
        <w:shd w:val="clear" w:color="auto" w:fill="FFFFFF"/>
        <w:spacing w:before="20" w:after="20" w:line="240" w:lineRule="auto"/>
        <w:ind w:left="532" w:right="69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представления о ценности здоровья, красоте и чистоте тела;</w:t>
      </w:r>
    </w:p>
    <w:p w:rsidR="007542BC" w:rsidRPr="00A105D1" w:rsidRDefault="007542BC" w:rsidP="007542BC">
      <w:pPr>
        <w:numPr>
          <w:ilvl w:val="0"/>
          <w:numId w:val="35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привычку следить за своим внешним видом;</w:t>
      </w:r>
    </w:p>
    <w:p w:rsidR="007542BC" w:rsidRPr="00A105D1" w:rsidRDefault="007542BC" w:rsidP="007542BC">
      <w:pPr>
        <w:numPr>
          <w:ilvl w:val="0"/>
          <w:numId w:val="35"/>
        </w:numPr>
        <w:shd w:val="clear" w:color="auto" w:fill="FFFFFF"/>
        <w:spacing w:before="20" w:after="2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информацию о гигиене в повседневную жизнь ребенка, в игру.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2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направление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труд.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7542BC" w:rsidRPr="00A105D1" w:rsidRDefault="007542BC" w:rsidP="007542B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32" w:right="69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7542BC" w:rsidRPr="00A105D1" w:rsidRDefault="007542BC" w:rsidP="007542B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7542BC" w:rsidRPr="00A105D1" w:rsidRDefault="007542BC" w:rsidP="007542B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данных задач педагоги 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сосредотачивают свое внимание на нескольких направлениях воспитательной работы:</w:t>
      </w:r>
    </w:p>
    <w:p w:rsidR="007542BC" w:rsidRPr="00A105D1" w:rsidRDefault="007542BC" w:rsidP="007542BC">
      <w:pPr>
        <w:numPr>
          <w:ilvl w:val="0"/>
          <w:numId w:val="39"/>
        </w:numPr>
        <w:shd w:val="clear" w:color="auto" w:fill="FFFFFF"/>
        <w:spacing w:before="20" w:after="2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7542BC" w:rsidRPr="00A105D1" w:rsidRDefault="007542BC" w:rsidP="007542BC">
      <w:pPr>
        <w:numPr>
          <w:ilvl w:val="0"/>
          <w:numId w:val="39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трудолюбием;</w:t>
      </w:r>
    </w:p>
    <w:p w:rsidR="007542BC" w:rsidRPr="00A105D1" w:rsidRDefault="007542BC" w:rsidP="007542BC">
      <w:pPr>
        <w:numPr>
          <w:ilvl w:val="0"/>
          <w:numId w:val="40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7542BC" w:rsidRPr="00A105D1" w:rsidRDefault="007542BC" w:rsidP="007542BC">
      <w:pPr>
        <w:numPr>
          <w:ilvl w:val="0"/>
          <w:numId w:val="40"/>
        </w:numPr>
        <w:shd w:val="clear" w:color="auto" w:fill="FFFFFF"/>
        <w:spacing w:before="20" w:after="2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7542BC" w:rsidRPr="00A105D1" w:rsidRDefault="007542BC" w:rsidP="007542BC">
      <w:pPr>
        <w:numPr>
          <w:ilvl w:val="0"/>
          <w:numId w:val="40"/>
        </w:numPr>
        <w:shd w:val="clear" w:color="auto" w:fill="FFFFFF"/>
        <w:spacing w:before="20" w:after="2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53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2.1.6.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Этико-эстетическое направление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красота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основные задачи этико-эстетического воспитания:</w:t>
      </w:r>
    </w:p>
    <w:p w:rsidR="007542BC" w:rsidRPr="00A105D1" w:rsidRDefault="007542BC" w:rsidP="007542B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общения, поведения, этических представлений;</w:t>
      </w:r>
    </w:p>
    <w:p w:rsidR="007542BC" w:rsidRPr="00A105D1" w:rsidRDefault="007542BC" w:rsidP="007542B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7542BC" w:rsidRPr="00A105D1" w:rsidRDefault="007542BC" w:rsidP="007542B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7542BC" w:rsidRPr="00A105D1" w:rsidRDefault="007542BC" w:rsidP="007542B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прекрасному, уважения к традициям и культуре родной страны и других народов;</w:t>
      </w:r>
    </w:p>
    <w:p w:rsidR="007542BC" w:rsidRPr="00A105D1" w:rsidRDefault="007542BC" w:rsidP="007542B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отношения к миру, природе, быту и к окружающей ребенка действительности;</w:t>
      </w:r>
    </w:p>
    <w:p w:rsidR="007542BC" w:rsidRPr="00A105D1" w:rsidRDefault="007542BC" w:rsidP="007542B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эстетического вкуса, стремления окружать себя прекрасным, создавать его.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того чтобы формировать у детей культуру поведения, педагоги 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акцентируют свое внимание на нескольких основных направлениях воспитательной работы:</w:t>
      </w:r>
    </w:p>
    <w:p w:rsidR="007542BC" w:rsidRPr="00A105D1" w:rsidRDefault="007542BC" w:rsidP="007542BC">
      <w:pPr>
        <w:numPr>
          <w:ilvl w:val="0"/>
          <w:numId w:val="43"/>
        </w:numPr>
        <w:shd w:val="clear" w:color="auto" w:fill="FFFFFF"/>
        <w:spacing w:before="20" w:after="2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уважительно относиться к окружающим людям, считаться с их делами, интересами, удобствами;</w:t>
      </w:r>
    </w:p>
    <w:p w:rsidR="007542BC" w:rsidRPr="00A105D1" w:rsidRDefault="007542BC" w:rsidP="007542BC">
      <w:pPr>
        <w:numPr>
          <w:ilvl w:val="0"/>
          <w:numId w:val="43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7542BC" w:rsidRPr="00A105D1" w:rsidRDefault="007542BC" w:rsidP="007542BC">
      <w:pPr>
        <w:numPr>
          <w:ilvl w:val="0"/>
          <w:numId w:val="43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7542BC" w:rsidRPr="00A105D1" w:rsidRDefault="007542BC" w:rsidP="007542BC">
      <w:pPr>
        <w:numPr>
          <w:ilvl w:val="0"/>
          <w:numId w:val="43"/>
        </w:numPr>
        <w:shd w:val="clear" w:color="auto" w:fill="FFFFFF"/>
        <w:spacing w:before="20" w:after="2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деятельности, что подразумевает умение обращаться с игрушками, книгами, личными вещами, имуществом МБДОУ;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:rsidR="007542BC" w:rsidRPr="00A105D1" w:rsidRDefault="007542BC" w:rsidP="007542BC">
      <w:pPr>
        <w:numPr>
          <w:ilvl w:val="0"/>
          <w:numId w:val="44"/>
        </w:numPr>
        <w:shd w:val="clear" w:color="auto" w:fill="FFFFFF"/>
        <w:spacing w:before="20" w:after="20" w:line="240" w:lineRule="auto"/>
        <w:ind w:left="532" w:right="68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7542BC" w:rsidRPr="00A105D1" w:rsidRDefault="007542BC" w:rsidP="007542BC">
      <w:pPr>
        <w:numPr>
          <w:ilvl w:val="0"/>
          <w:numId w:val="44"/>
        </w:numPr>
        <w:shd w:val="clear" w:color="auto" w:fill="FFFFFF"/>
        <w:spacing w:before="20" w:after="20" w:line="240" w:lineRule="auto"/>
        <w:ind w:left="532" w:right="68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результатам творчества детей, широкое включение их произведений в жизнь МБДОУ;</w:t>
      </w:r>
    </w:p>
    <w:p w:rsidR="007542BC" w:rsidRPr="00A105D1" w:rsidRDefault="007542BC" w:rsidP="007542BC">
      <w:pPr>
        <w:numPr>
          <w:ilvl w:val="0"/>
          <w:numId w:val="44"/>
        </w:numPr>
        <w:shd w:val="clear" w:color="auto" w:fill="FFFFFF"/>
        <w:spacing w:before="20" w:after="20" w:line="240" w:lineRule="auto"/>
        <w:ind w:left="532" w:right="69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выставок, концертов, создание эстетической развивающей среды и др.;</w:t>
      </w:r>
    </w:p>
    <w:p w:rsidR="007542BC" w:rsidRPr="00A105D1" w:rsidRDefault="007542BC" w:rsidP="007542BC">
      <w:pPr>
        <w:numPr>
          <w:ilvl w:val="0"/>
          <w:numId w:val="44"/>
        </w:numPr>
        <w:shd w:val="clear" w:color="auto" w:fill="FFFFFF"/>
        <w:spacing w:before="20" w:after="2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7542BC" w:rsidRPr="00A105D1" w:rsidRDefault="007542BC" w:rsidP="007542BC">
      <w:pPr>
        <w:numPr>
          <w:ilvl w:val="0"/>
          <w:numId w:val="44"/>
        </w:numPr>
        <w:shd w:val="clear" w:color="auto" w:fill="FFFFFF"/>
        <w:spacing w:before="20" w:after="2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23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воспитательного процесса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«Уярский детский </w:t>
      </w:r>
      <w:proofErr w:type="gramStart"/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 «</w:t>
      </w:r>
      <w:proofErr w:type="gramEnd"/>
      <w:r w:rsidR="00FF76D4" w:rsidRPr="00A105D1">
        <w:rPr>
          <w:rFonts w:ascii="Times New Roman" w:eastAsia="Times New Roman" w:hAnsi="Times New Roman" w:cs="Times New Roman"/>
          <w:color w:val="000000"/>
          <w:lang w:eastAsia="ru-RU"/>
        </w:rPr>
        <w:t>Планета детства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85C67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структурных подразделениях 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«Уярский детский сад  «Теремок</w:t>
      </w:r>
      <w:r w:rsidR="00385C67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», «Уярский детский сад  «Солнышко», «Уярский детский сад  «Колобок», «Уярский детский сад  «Улыбка»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Основной целью педагогической работы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«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 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Воспитательный процесс в 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в воспитательном процессе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 гигиенического режимов, всех форм работы с детьми и других факторов.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85C6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FF76D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цели для воспитания и образования детей с ОВЗ.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="00912A17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посещают дети с ОВЗ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дети-инвалиды.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118" w:right="9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</w:t>
      </w:r>
      <w:proofErr w:type="gram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сотрудничество</w:t>
      </w:r>
      <w:proofErr w:type="gram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является одним из основных принципов дошкольного образования.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    Повысить        компетентность        родителей        в        вопросах        развития личностных качеств детей дошкольного возраста.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Оказать        психолого-педагогическую        поддержку        родителям        в воспитании ребенка.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Объединить        усилия        педагогов        и        семьи        по        воспитанию дошкольников посредством совместных мероприятий.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формы и содержание работы с родителями: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Консультации. Это самая распространенная форма психолого-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 «Родительская почта». В детском саду организована дистанционная форма сотрудничества ДОО с родителями. Взаимодействие происходит мессенджер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через форму обратной связи на официальном сайте ДОО. Такая форма общения позволяет родителям уточнить различные вопросы, пополнить педагогические знания, обсудить проблемы.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  Праздники, фестивали, конкурсы, соревнования. В соответствии с годовым планом (при условии соблюдения требований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7542BC" w:rsidRPr="00A105D1" w:rsidRDefault="007542B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right="17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III. Организационный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34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условиям реализации Программы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</w:p>
    <w:p w:rsidR="007542BC" w:rsidRPr="00A105D1" w:rsidRDefault="007542BC" w:rsidP="00B829B5">
      <w:pPr>
        <w:shd w:val="clear" w:color="auto" w:fill="FFFFFF"/>
        <w:spacing w:after="0" w:line="240" w:lineRule="auto"/>
        <w:ind w:left="532" w:right="688" w:firstLine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</w:t>
      </w:r>
      <w:r w:rsidR="006674E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«Уярский детский сад  «</w:t>
      </w:r>
      <w:r w:rsidR="006674EF" w:rsidRPr="00A105D1">
        <w:rPr>
          <w:rFonts w:ascii="Times New Roman" w:eastAsia="Times New Roman" w:hAnsi="Times New Roman" w:cs="Times New Roman"/>
          <w:color w:val="000000"/>
          <w:lang w:eastAsia="ru-RU"/>
        </w:rPr>
        <w:t>Планета детства</w:t>
      </w:r>
      <w:r w:rsidR="006674E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76DB4" w:rsidRPr="00A105D1">
        <w:rPr>
          <w:rFonts w:ascii="Times New Roman" w:eastAsia="Times New Roman" w:hAnsi="Times New Roman" w:cs="Times New Roman"/>
          <w:color w:val="000000"/>
          <w:lang w:eastAsia="ru-RU"/>
        </w:rPr>
        <w:t>структурных подразделений</w:t>
      </w:r>
      <w:r w:rsidR="00B829B5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«Уярский детский сад  «Теремок</w:t>
      </w:r>
      <w:r w:rsidR="00B829B5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», «Уярский детский сад  «Солнышко», «Уярский детский сад  «Колобок», «Уярский детский сад  «Улыбка»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</w:t>
      </w:r>
      <w:r w:rsidR="0019741A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виды совместной деятельности.</w:t>
      </w:r>
    </w:p>
    <w:p w:rsidR="007542BC" w:rsidRPr="00A105D1" w:rsidRDefault="007542BC" w:rsidP="007542B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60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7542BC" w:rsidRPr="00A105D1" w:rsidRDefault="007542BC" w:rsidP="007542B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532" w:right="78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профессиональных кадров и готовность педагогического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ктива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достижению целевых ориентиров Программы воспитания.</w:t>
      </w:r>
    </w:p>
    <w:p w:rsidR="007542BC" w:rsidRPr="00A105D1" w:rsidRDefault="007542BC" w:rsidP="007542B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по вопросам воспитания.</w:t>
      </w:r>
    </w:p>
    <w:p w:rsidR="007542BC" w:rsidRPr="00A105D1" w:rsidRDefault="007542BC" w:rsidP="007542B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532" w:right="68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 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ДО.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Уклад задает и удерживает ценности воспитания – как инвариантные, так и </w:t>
      </w:r>
      <w:r w:rsidRPr="00A10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свои собственные,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всех участников образовательных отношений: руководителя МБДОУ,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МБДОУ.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определяется общественным договором, устанавливает правила жизни и отношений в МБДОУ, нормы и традиции, психологический климат (атмосферу), безопасность, характер воспитательных процессов, способы взаимодействия         между         детьми         и         педагогами,          педагогами и родителями, детьми друг с другом. Уклад включает в себя сетевое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пространство и нормы общения участников образовательных отношений в социальных сетях.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учитывает специфику и конкретные формы организации распорядка дневного, недельного, месячного, годового цикла жизни МБДОУ.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воспитания уклад целенаправленно проектируется командой </w:t>
      </w:r>
      <w:r w:rsidR="001046C6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принимается всеми участниками образовательных отношений.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проектирования укл</w:t>
      </w:r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шаги.</w:t>
      </w:r>
    </w:p>
    <w:tbl>
      <w:tblPr>
        <w:tblW w:w="8110" w:type="dxa"/>
        <w:tblInd w:w="5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288"/>
        <w:gridCol w:w="4431"/>
      </w:tblGrid>
      <w:tr w:rsidR="007542BC" w:rsidRPr="00A105D1" w:rsidTr="007542BC">
        <w:trPr>
          <w:trHeight w:val="7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542BC" w:rsidRPr="00A105D1" w:rsidRDefault="007542BC" w:rsidP="007542BC">
            <w:pPr>
              <w:spacing w:after="0" w:line="240" w:lineRule="auto"/>
              <w:ind w:left="216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916" w:right="19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556" w:right="1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</w:tc>
      </w:tr>
      <w:tr w:rsidR="007542BC" w:rsidRPr="00A105D1" w:rsidTr="007542BC">
        <w:trPr>
          <w:trHeight w:val="111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ценностно-смысловое</w:t>
            </w:r>
          </w:p>
          <w:p w:rsidR="007542BC" w:rsidRPr="00A105D1" w:rsidRDefault="007542BC" w:rsidP="007542BC">
            <w:pPr>
              <w:spacing w:after="0" w:line="240" w:lineRule="auto"/>
              <w:ind w:left="108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 жизнедеятельности МБДОУ.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МБДОУ, локальные акты,</w:t>
            </w:r>
          </w:p>
          <w:p w:rsidR="007542BC" w:rsidRPr="00A105D1" w:rsidRDefault="007542BC" w:rsidP="007542BC">
            <w:pPr>
              <w:spacing w:after="0" w:line="240" w:lineRule="auto"/>
              <w:ind w:left="110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для детей и взрослых, внутренняя символика.</w:t>
            </w:r>
          </w:p>
        </w:tc>
      </w:tr>
      <w:tr w:rsidR="007542BC" w:rsidRPr="00A105D1" w:rsidTr="007542BC">
        <w:trPr>
          <w:trHeight w:val="481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Отразить сформулированное</w:t>
            </w:r>
          </w:p>
          <w:p w:rsidR="007542BC" w:rsidRPr="00A105D1" w:rsidRDefault="007542BC" w:rsidP="007542BC">
            <w:pPr>
              <w:spacing w:after="0" w:line="240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ценностно-смысловое наполнение во всех форматах</w:t>
            </w:r>
          </w:p>
          <w:p w:rsidR="007542BC" w:rsidRPr="00A105D1" w:rsidRDefault="007542BC" w:rsidP="007542B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МБДОУ:</w:t>
            </w:r>
          </w:p>
          <w:p w:rsidR="007542BC" w:rsidRPr="00A105D1" w:rsidRDefault="007542BC" w:rsidP="007542BC">
            <w:pPr>
              <w:numPr>
                <w:ilvl w:val="0"/>
                <w:numId w:val="49"/>
              </w:numPr>
              <w:spacing w:before="20" w:after="20" w:line="240" w:lineRule="auto"/>
              <w:ind w:left="460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организации видов деятельности;</w:t>
            </w:r>
          </w:p>
          <w:p w:rsidR="007542BC" w:rsidRPr="00A105D1" w:rsidRDefault="007542BC" w:rsidP="007542BC">
            <w:pPr>
              <w:numPr>
                <w:ilvl w:val="0"/>
                <w:numId w:val="49"/>
              </w:numPr>
              <w:spacing w:before="20" w:after="20" w:line="240" w:lineRule="auto"/>
              <w:ind w:left="460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развивающей предметно-пространственной среды;</w:t>
            </w:r>
          </w:p>
          <w:p w:rsidR="007542BC" w:rsidRPr="00A105D1" w:rsidRDefault="007542BC" w:rsidP="007542BC">
            <w:pPr>
              <w:numPr>
                <w:ilvl w:val="0"/>
                <w:numId w:val="49"/>
              </w:numPr>
              <w:spacing w:before="20" w:after="2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режима дня;</w:t>
            </w:r>
          </w:p>
          <w:p w:rsidR="007542BC" w:rsidRPr="00A105D1" w:rsidRDefault="007542BC" w:rsidP="007542BC">
            <w:pPr>
              <w:spacing w:after="0" w:line="240" w:lineRule="auto"/>
              <w:ind w:left="284" w:right="364" w:hanging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разработку традиций и ритуалов МБДОУ;</w:t>
            </w:r>
          </w:p>
          <w:p w:rsidR="007542BC" w:rsidRPr="00A105D1" w:rsidRDefault="007542BC" w:rsidP="007542BC">
            <w:pPr>
              <w:numPr>
                <w:ilvl w:val="0"/>
                <w:numId w:val="50"/>
              </w:numPr>
              <w:spacing w:before="20" w:after="2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мероприятия.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ДО и Программа воспитания.</w:t>
            </w:r>
          </w:p>
        </w:tc>
      </w:tr>
      <w:tr w:rsidR="007542BC" w:rsidRPr="00A105D1" w:rsidTr="00B829B5">
        <w:trPr>
          <w:trHeight w:val="25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08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принятие всеми участниками образовательных отношений уклада МБДОУ.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 w:right="6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кадровому составу и профессиональной подготовке сотрудников.</w:t>
            </w:r>
          </w:p>
          <w:p w:rsidR="007542BC" w:rsidRPr="00A105D1" w:rsidRDefault="007542BC" w:rsidP="007542BC">
            <w:pPr>
              <w:spacing w:after="0" w:line="240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МБДОУ с семьями воспитанников.</w:t>
            </w:r>
          </w:p>
          <w:p w:rsidR="007542BC" w:rsidRPr="00A105D1" w:rsidRDefault="007542BC" w:rsidP="007542BC">
            <w:pPr>
              <w:spacing w:after="0" w:line="240" w:lineRule="auto"/>
              <w:ind w:left="110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 МБДОУ с социальным окружением.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и локальные нормативные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акты.</w:t>
            </w:r>
          </w:p>
        </w:tc>
      </w:tr>
    </w:tbl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уклада, которая определяет его особенности, степень его вариативности и уникальности.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строится по трем линиям:</w:t>
      </w:r>
    </w:p>
    <w:p w:rsidR="007542BC" w:rsidRPr="00A105D1" w:rsidRDefault="007542BC" w:rsidP="007542BC">
      <w:pPr>
        <w:numPr>
          <w:ilvl w:val="0"/>
          <w:numId w:val="51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«от взрослого», который создает предметно-образную среду, способствующую воспитанию необходимых качеств;</w:t>
      </w:r>
    </w:p>
    <w:p w:rsidR="007542BC" w:rsidRPr="00A105D1" w:rsidRDefault="007542BC" w:rsidP="007542BC">
      <w:pPr>
        <w:numPr>
          <w:ilvl w:val="0"/>
          <w:numId w:val="51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7542BC" w:rsidRPr="00A105D1" w:rsidRDefault="007542BC" w:rsidP="007542BC">
      <w:pPr>
        <w:numPr>
          <w:ilvl w:val="0"/>
          <w:numId w:val="51"/>
        </w:numPr>
        <w:shd w:val="clear" w:color="auto" w:fill="FFFFFF"/>
        <w:spacing w:before="20" w:after="2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Взаимодействия взрослого с детьми. События МБДОУ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   с    другими    людьми    в    значимой     для     него    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МБДОУ, группы, ситуацией развития конкретного ребенка.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событий в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в следующих формах:</w:t>
      </w:r>
    </w:p>
    <w:p w:rsidR="007542BC" w:rsidRPr="00A105D1" w:rsidRDefault="007542BC" w:rsidP="007542BC">
      <w:pPr>
        <w:numPr>
          <w:ilvl w:val="0"/>
          <w:numId w:val="53"/>
        </w:numPr>
        <w:shd w:val="clear" w:color="auto" w:fill="FFFFFF"/>
        <w:spacing w:before="20" w:after="2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7542BC" w:rsidRPr="00A105D1" w:rsidRDefault="007542BC" w:rsidP="007542BC">
      <w:pPr>
        <w:numPr>
          <w:ilvl w:val="0"/>
          <w:numId w:val="53"/>
        </w:numPr>
        <w:shd w:val="clear" w:color="auto" w:fill="FFFFFF"/>
        <w:spacing w:before="20" w:after="2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значимых культурных практик (искусство, литература, прикладное творчество и т. д.), профессий, культурных традиций нар</w:t>
      </w:r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одов России, Красноярского края и </w:t>
      </w:r>
      <w:proofErr w:type="spellStart"/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Уярского</w:t>
      </w:r>
      <w:proofErr w:type="spellEnd"/>
      <w:r w:rsidR="00F76DB4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42BC" w:rsidRPr="00A105D1" w:rsidRDefault="007542BC" w:rsidP="007542BC">
      <w:pPr>
        <w:numPr>
          <w:ilvl w:val="0"/>
          <w:numId w:val="53"/>
        </w:numPr>
        <w:shd w:val="clear" w:color="auto" w:fill="FFFFFF"/>
        <w:spacing w:before="20" w:after="2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творческих детско-взрослых проектов.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F76DB4" w:rsidRPr="00A105D1" w:rsidRDefault="00F76DB4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35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предметно-пространственной среды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окружающая среда – это особая форма организации образовательного процесса, реализующего цель и задачи воспитания. Она включает в себя предметно-пространственную среду и сообщества «взрослый- взрослый», «взрослый – ребёнок» и «ребёнок-ребёнок». Качество этих составляющих характеризует уклад </w:t>
      </w:r>
      <w:r w:rsidR="001046C6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«Уярский детский </w:t>
      </w:r>
      <w:proofErr w:type="gramStart"/>
      <w:r w:rsidR="001046C6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 «</w:t>
      </w:r>
      <w:proofErr w:type="gramEnd"/>
      <w:r w:rsidR="001046C6" w:rsidRPr="00A105D1">
        <w:rPr>
          <w:rFonts w:ascii="Times New Roman" w:eastAsia="Times New Roman" w:hAnsi="Times New Roman" w:cs="Times New Roman"/>
          <w:color w:val="000000"/>
          <w:lang w:eastAsia="ru-RU"/>
        </w:rPr>
        <w:t>Планета детства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r w:rsidR="00F76DB4" w:rsidRPr="00A105D1">
        <w:rPr>
          <w:rFonts w:ascii="Times New Roman" w:eastAsia="Times New Roman" w:hAnsi="Times New Roman" w:cs="Times New Roman"/>
          <w:color w:val="000000"/>
          <w:lang w:eastAsia="ru-RU"/>
        </w:rPr>
        <w:t>структурных подразделени</w:t>
      </w:r>
      <w:r w:rsidR="00B829B5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«Уярский детский сад  «Теремок</w:t>
      </w:r>
      <w:bookmarkStart w:id="0" w:name="_GoBack"/>
      <w:bookmarkEnd w:id="0"/>
      <w:r w:rsidR="00B829B5" w:rsidRPr="00A105D1">
        <w:rPr>
          <w:rFonts w:ascii="Times New Roman" w:eastAsia="Times New Roman" w:hAnsi="Times New Roman" w:cs="Times New Roman"/>
          <w:color w:val="000000"/>
          <w:lang w:eastAsia="ru-RU"/>
        </w:rPr>
        <w:t>», «Уярский детский сад  «Солнышко», «Уярский детский сад  «Колобок», «Уярский детский сад  «Улыбка»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участком, прилегающими и другими территориями, предназначенными для реализации Программы и т.п.), материалами, оборудованием и инвентарем,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 в соответствии с особенностями каждого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возрастного этапа, охраны и укрепления их здоровья, учёта особенностей и коррекции недостатков их развития.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среда в </w:t>
      </w:r>
      <w:r w:rsidR="001046C6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37051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федеральную, региональную специфику, а также специфику МБДОУ и включает:</w:t>
      </w:r>
    </w:p>
    <w:p w:rsidR="007542BC" w:rsidRPr="00A105D1" w:rsidRDefault="007542BC" w:rsidP="007542BC">
      <w:pPr>
        <w:numPr>
          <w:ilvl w:val="0"/>
          <w:numId w:val="55"/>
        </w:numPr>
        <w:shd w:val="clear" w:color="auto" w:fill="FFFFFF"/>
        <w:spacing w:before="20" w:after="2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помещений;</w:t>
      </w:r>
    </w:p>
    <w:p w:rsidR="007542BC" w:rsidRPr="00A105D1" w:rsidRDefault="007542BC" w:rsidP="007542BC">
      <w:pPr>
        <w:numPr>
          <w:ilvl w:val="0"/>
          <w:numId w:val="55"/>
        </w:numPr>
        <w:shd w:val="clear" w:color="auto" w:fill="FFFFFF"/>
        <w:spacing w:before="20" w:after="2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оборудование;</w:t>
      </w:r>
    </w:p>
    <w:p w:rsidR="007542BC" w:rsidRPr="00A105D1" w:rsidRDefault="007542BC" w:rsidP="007542BC">
      <w:pPr>
        <w:numPr>
          <w:ilvl w:val="0"/>
          <w:numId w:val="55"/>
        </w:numPr>
        <w:shd w:val="clear" w:color="auto" w:fill="FFFFFF"/>
        <w:spacing w:before="20" w:after="2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среда </w:t>
      </w:r>
      <w:proofErr w:type="gram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отражает</w:t>
      </w:r>
      <w:proofErr w:type="gram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ценности, на которых строится программа воспитания, способствует их принятию и раскрытию ребёнком и: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знаки и символы государства, региона, города и организации.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экологичной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природосообразной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безопасной.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ребенку возможность общения, игры и совместной деятельности.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 w:right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ценность семьи, людей разных поколений, радость общения с семьей.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 w:right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 w:right="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 w:right="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7542BC" w:rsidRPr="00A105D1" w:rsidRDefault="007542BC" w:rsidP="007542BC">
      <w:pPr>
        <w:numPr>
          <w:ilvl w:val="0"/>
          <w:numId w:val="56"/>
        </w:numPr>
        <w:shd w:val="clear" w:color="auto" w:fill="FFFFFF"/>
        <w:spacing w:before="20" w:after="20" w:line="240" w:lineRule="auto"/>
        <w:ind w:left="123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материалов и игрушек для предметно-пространственной среды педагогический коллектив ориентируется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7542BC" w:rsidRPr="00A105D1" w:rsidRDefault="00DA455C" w:rsidP="00DA455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42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воспитательного процесса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цели и задач рабочей Программы воспитан</w:t>
      </w:r>
      <w:r w:rsidR="0037051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штат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7051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укомплектован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квалифицированными кадрами, в т. ч. руководящими, педагогическими, учебно-вспомогательными, административно-хозяйственными работниками.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Руководящие работники:</w:t>
      </w:r>
    </w:p>
    <w:p w:rsidR="007542BC" w:rsidRPr="00A105D1" w:rsidRDefault="007542BC" w:rsidP="007542BC">
      <w:pPr>
        <w:numPr>
          <w:ilvl w:val="0"/>
          <w:numId w:val="58"/>
        </w:numPr>
        <w:shd w:val="clear" w:color="auto" w:fill="FFFFFF"/>
        <w:spacing w:before="20" w:after="20" w:line="240" w:lineRule="auto"/>
        <w:ind w:left="1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</w:p>
    <w:p w:rsidR="00DA455C" w:rsidRPr="00A105D1" w:rsidRDefault="00DA455C" w:rsidP="007542BC">
      <w:pPr>
        <w:numPr>
          <w:ilvl w:val="0"/>
          <w:numId w:val="58"/>
        </w:numPr>
        <w:shd w:val="clear" w:color="auto" w:fill="FFFFFF"/>
        <w:spacing w:before="20" w:after="20" w:line="240" w:lineRule="auto"/>
        <w:ind w:left="1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по воспитательно-методической работе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МБДОУ:</w:t>
      </w:r>
    </w:p>
    <w:p w:rsidR="007542BC" w:rsidRPr="00A105D1" w:rsidRDefault="007542B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</w:p>
    <w:p w:rsidR="007542BC" w:rsidRPr="00A105D1" w:rsidRDefault="007542B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Воспитатели;</w:t>
      </w:r>
    </w:p>
    <w:p w:rsidR="007542BC" w:rsidRPr="00A105D1" w:rsidRDefault="007542B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руководитель;</w:t>
      </w:r>
    </w:p>
    <w:p w:rsidR="007542BC" w:rsidRPr="00A105D1" w:rsidRDefault="007542B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</w:t>
      </w:r>
    </w:p>
    <w:p w:rsidR="007542BC" w:rsidRPr="00A105D1" w:rsidRDefault="007542B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Педагог-психолог;</w:t>
      </w:r>
    </w:p>
    <w:p w:rsidR="007542BC" w:rsidRPr="00A105D1" w:rsidRDefault="007542B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Учитель-логопед;</w:t>
      </w:r>
    </w:p>
    <w:p w:rsidR="00DA455C" w:rsidRPr="00A105D1" w:rsidRDefault="00DA455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Дефектолог;</w:t>
      </w:r>
    </w:p>
    <w:p w:rsidR="007542BC" w:rsidRPr="00A105D1" w:rsidRDefault="007542B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532" w:right="4958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Учебно-вспомогательный персонал:</w:t>
      </w:r>
    </w:p>
    <w:p w:rsidR="007542BC" w:rsidRPr="00A105D1" w:rsidRDefault="007542BC" w:rsidP="007542BC">
      <w:pPr>
        <w:numPr>
          <w:ilvl w:val="0"/>
          <w:numId w:val="59"/>
        </w:numPr>
        <w:shd w:val="clear" w:color="auto" w:fill="FFFFFF"/>
        <w:spacing w:before="20" w:after="20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воспитатели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главных условий качества воспитания является профессионализм воспитателя, так как для развивающей личности ребенка воспитатель является знаковой фигурой. Воспитатель изо дня в день взаимодействует с ребенком, помогает ему в социальной адаптации, в самоопределении, в конструктивном разрешении проблемы, в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развитии положительных личностных качеств и развитии в целом. Деятельность воспитателя носит гуманистический характер. Необходимо развить в ребенке нравственное представление о себе и социуме, развить умение выстраивать взаимоотношения, умение следовать установленному порядку и дисциплине.</w:t>
      </w:r>
    </w:p>
    <w:p w:rsidR="007542BC" w:rsidRPr="00A105D1" w:rsidRDefault="00DA455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работы с детьми ОВЗ 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 </w:t>
      </w:r>
      <w:r w:rsidR="0037051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предусмотрена должность учителя-логопеда, </w:t>
      </w:r>
      <w:r w:rsidR="0037051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учителя-дефекто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7051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r w:rsidR="00AA4032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педагога-психолога</w:t>
      </w:r>
      <w:r w:rsidR="0037051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соответствующую квалификацию.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успешной личности воспитанников необходимо психолого-педагогическое сопровождение.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 педагогическое сопровождение ребенка обеспечивает поддержку в затруднительной ситуации, защиту в агрессивной обстановке и помощь в принятии необходимых решений. Суть сопровождения – идти рядом с ребенком помогая нужным советом при возникновении трудностей, но без контроля и навязывания своих представлений и убеждений. Главное помочь ребенку раскрыться и познать себя. Показывать положительные примеры своими действиями, суждениями и поступками. Главной целью такого сопровождения является формирование социальных и личностных качеств, способствующих эффективной реализации ребенка как личности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воспитательного про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 в МБДОУ «</w:t>
      </w:r>
      <w:r w:rsidR="0037051F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условия для профессионального развития педагогических и руководящих кадров, обеспечения повышения квалификации педагогических работников.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11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то или иное мероприятие (событие) могут быть как представители администрации, так и педагоги МБДОУ.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3808" w:right="1508" w:hanging="2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функционала, связанного с организацией и реализацией воспитательного процесса:</w:t>
      </w:r>
    </w:p>
    <w:tbl>
      <w:tblPr>
        <w:tblW w:w="9078" w:type="dxa"/>
        <w:tblInd w:w="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6121"/>
      </w:tblGrid>
      <w:tr w:rsidR="007542BC" w:rsidRPr="00A105D1" w:rsidTr="00090083">
        <w:trPr>
          <w:trHeight w:val="1454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7542BC" w:rsidRPr="00A105D1" w:rsidRDefault="007542BC" w:rsidP="007542BC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со штатным расписанием</w:t>
            </w:r>
          </w:p>
          <w:p w:rsidR="007542BC" w:rsidRPr="00A105D1" w:rsidRDefault="007542BC" w:rsidP="007542BC">
            <w:pPr>
              <w:spacing w:after="0" w:line="240" w:lineRule="auto"/>
              <w:ind w:left="114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ДОО)</w:t>
            </w:r>
          </w:p>
        </w:tc>
        <w:tc>
          <w:tcPr>
            <w:tcW w:w="6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046" w:right="960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7542BC" w:rsidRPr="00A105D1" w:rsidTr="00B829B5">
        <w:trPr>
          <w:trHeight w:val="1815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16" w:right="156" w:hanging="9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детским садом</w:t>
            </w:r>
          </w:p>
        </w:tc>
        <w:tc>
          <w:tcPr>
            <w:tcW w:w="6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numPr>
                <w:ilvl w:val="0"/>
                <w:numId w:val="60"/>
              </w:numPr>
              <w:spacing w:before="20" w:after="20" w:line="240" w:lineRule="auto"/>
              <w:ind w:left="110" w:right="39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управляет воспитательной деятельностью на уровне ДОО;</w:t>
            </w:r>
          </w:p>
          <w:p w:rsidR="007542BC" w:rsidRPr="00A105D1" w:rsidRDefault="007542BC" w:rsidP="007542BC">
            <w:pPr>
              <w:numPr>
                <w:ilvl w:val="0"/>
                <w:numId w:val="60"/>
              </w:numPr>
              <w:spacing w:before="20" w:after="20" w:line="240" w:lineRule="auto"/>
              <w:ind w:lef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условия, позволяющие педагогическому</w:t>
            </w:r>
          </w:p>
          <w:p w:rsidR="007542BC" w:rsidRPr="00A105D1" w:rsidRDefault="007542BC" w:rsidP="007542BC">
            <w:pPr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реализовать воспитательную деятельность; - проводит анализ итогов воспитательной деятельности в ДОО за учебный год;</w:t>
            </w:r>
          </w:p>
          <w:p w:rsidR="007542BC" w:rsidRPr="00A105D1" w:rsidRDefault="007542BC" w:rsidP="007542BC">
            <w:pPr>
              <w:numPr>
                <w:ilvl w:val="0"/>
                <w:numId w:val="61"/>
              </w:numPr>
              <w:spacing w:before="20" w:after="20" w:line="240" w:lineRule="auto"/>
              <w:ind w:left="110" w:right="472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воспитательную деятельность в ДОО на учебный год, включая календарный план воспитательной работы на учебный год;</w:t>
            </w:r>
          </w:p>
          <w:p w:rsidR="007542BC" w:rsidRPr="00A105D1" w:rsidRDefault="007542BC" w:rsidP="007542BC">
            <w:pPr>
              <w:numPr>
                <w:ilvl w:val="0"/>
                <w:numId w:val="62"/>
              </w:numPr>
              <w:spacing w:before="20" w:after="2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воспитательной деятельности в ДОО;</w:t>
            </w:r>
          </w:p>
          <w:p w:rsidR="007542BC" w:rsidRPr="00A105D1" w:rsidRDefault="007542BC" w:rsidP="007542BC">
            <w:pPr>
              <w:numPr>
                <w:ilvl w:val="0"/>
                <w:numId w:val="62"/>
              </w:numPr>
              <w:spacing w:before="20" w:after="20" w:line="240" w:lineRule="auto"/>
              <w:ind w:left="110" w:right="9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исполнением управленческих решений по воспитательной деятельности в ДОО (в том числе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через мониторинг качества</w:t>
            </w:r>
          </w:p>
          <w:p w:rsidR="007542BC" w:rsidRPr="00A105D1" w:rsidRDefault="007542BC" w:rsidP="007542BC">
            <w:pPr>
              <w:numPr>
                <w:ilvl w:val="0"/>
                <w:numId w:val="63"/>
              </w:numPr>
              <w:spacing w:before="20" w:after="20" w:line="240" w:lineRule="auto"/>
              <w:ind w:left="110" w:right="37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воспитательной деятельности в ДОО) --организация воспитательной деятельности в ДОО; - разработка необходимых для организации воспитательной деятельности в ДОО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:rsidR="007542BC" w:rsidRPr="00A105D1" w:rsidRDefault="007542BC" w:rsidP="007542BC">
            <w:pPr>
              <w:numPr>
                <w:ilvl w:val="0"/>
                <w:numId w:val="63"/>
              </w:numPr>
              <w:spacing w:before="20" w:after="20" w:line="240" w:lineRule="auto"/>
              <w:ind w:left="110" w:right="912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возможностей имеющихся структур для организации воспитательной деятельности;</w:t>
            </w:r>
          </w:p>
        </w:tc>
      </w:tr>
      <w:tr w:rsidR="007542BC" w:rsidRPr="00A105D1" w:rsidTr="00B829B5">
        <w:trPr>
          <w:trHeight w:val="368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502" w:right="492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6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numPr>
                <w:ilvl w:val="0"/>
                <w:numId w:val="64"/>
              </w:numPr>
              <w:spacing w:before="20" w:after="20" w:line="240" w:lineRule="auto"/>
              <w:ind w:left="110" w:right="24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в организации воспитательной деятельности;</w:t>
            </w:r>
          </w:p>
          <w:p w:rsidR="007542BC" w:rsidRPr="00A105D1" w:rsidRDefault="007542BC" w:rsidP="007542BC">
            <w:pPr>
              <w:numPr>
                <w:ilvl w:val="0"/>
                <w:numId w:val="64"/>
              </w:numPr>
              <w:spacing w:before="20" w:after="20" w:line="240" w:lineRule="auto"/>
              <w:ind w:lef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практической работы в ДОО в</w:t>
            </w:r>
          </w:p>
          <w:p w:rsidR="007542BC" w:rsidRPr="00A105D1" w:rsidRDefault="007542BC" w:rsidP="007542BC">
            <w:pPr>
              <w:spacing w:after="0" w:line="240" w:lineRule="auto"/>
              <w:ind w:left="110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календарным планом воспитательной работы;</w:t>
            </w:r>
          </w:p>
          <w:p w:rsidR="007542BC" w:rsidRPr="00A105D1" w:rsidRDefault="007542BC" w:rsidP="007542BC">
            <w:pPr>
              <w:numPr>
                <w:ilvl w:val="0"/>
                <w:numId w:val="65"/>
              </w:numPr>
              <w:spacing w:before="20" w:after="20" w:line="240" w:lineRule="auto"/>
              <w:ind w:left="110" w:right="34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состояния воспитательной деятельности в ДОО совместно с Педагогическим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советом;</w:t>
            </w:r>
          </w:p>
          <w:p w:rsidR="007542BC" w:rsidRPr="00A105D1" w:rsidRDefault="007542BC" w:rsidP="007542BC">
            <w:pPr>
              <w:numPr>
                <w:ilvl w:val="0"/>
                <w:numId w:val="66"/>
              </w:numPr>
              <w:spacing w:before="20" w:after="2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и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переподготовки педагогов для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их психолого-педагогической и</w:t>
            </w:r>
          </w:p>
        </w:tc>
      </w:tr>
    </w:tbl>
    <w:p w:rsidR="007542BC" w:rsidRPr="00A105D1" w:rsidRDefault="007542BC" w:rsidP="00754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8" w:type="dxa"/>
        <w:tblInd w:w="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6096"/>
      </w:tblGrid>
      <w:tr w:rsidR="007542BC" w:rsidRPr="00A105D1" w:rsidTr="00090083">
        <w:trPr>
          <w:trHeight w:val="1122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управленческой компетентностей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проведение анализа и контроля воспитательной</w:t>
            </w:r>
          </w:p>
          <w:p w:rsidR="007542BC" w:rsidRPr="00A105D1" w:rsidRDefault="007542BC" w:rsidP="007542BC">
            <w:pPr>
              <w:spacing w:after="0" w:line="240" w:lineRule="auto"/>
              <w:ind w:left="110" w:right="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распространение передового опыта других образовательных организаций;</w:t>
            </w:r>
          </w:p>
          <w:p w:rsidR="007542BC" w:rsidRPr="00A105D1" w:rsidRDefault="007542BC" w:rsidP="007542BC">
            <w:pPr>
              <w:numPr>
                <w:ilvl w:val="0"/>
                <w:numId w:val="67"/>
              </w:numPr>
              <w:spacing w:before="20" w:after="2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педагогов к участию в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разработке и реализации разнообразных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и социально значимых проектов;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110" w:right="73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наличии возможностей для участия педагогов в воспитательной деятельности;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110" w:right="196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 сайта ДОО информацией о воспитательной деятельности;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110" w:right="382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психолого-педагогической квалификации воспитателей;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110" w:right="108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организационно-координационная работа при проведении </w:t>
            </w:r>
            <w:proofErr w:type="spellStart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общесадовых</w:t>
            </w:r>
            <w:proofErr w:type="spellEnd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воспитательных мероприятий;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110" w:right="96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 и городских, конкурсах и т.д.;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110" w:right="100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сопровождение воспитательной деятельности педагогических инициатив;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110" w:right="112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необходимой для осуществления воспитательной деятельности инфраструктуры;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сотрудничества с социальными партнерами;</w:t>
            </w:r>
          </w:p>
          <w:p w:rsidR="007542BC" w:rsidRPr="00A105D1" w:rsidRDefault="007542BC" w:rsidP="007542BC">
            <w:pPr>
              <w:numPr>
                <w:ilvl w:val="0"/>
                <w:numId w:val="68"/>
              </w:numPr>
              <w:spacing w:before="20" w:after="20" w:line="240" w:lineRule="auto"/>
              <w:ind w:left="110" w:right="149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активной воспитательной деятельности педагогов;</w:t>
            </w:r>
          </w:p>
        </w:tc>
      </w:tr>
      <w:tr w:rsidR="007542BC" w:rsidRPr="00A105D1" w:rsidTr="00B829B5">
        <w:trPr>
          <w:trHeight w:val="2666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6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-оказание психолого-педагогической помощи;</w:t>
            </w:r>
          </w:p>
          <w:p w:rsidR="007542BC" w:rsidRPr="00A105D1" w:rsidRDefault="007542BC" w:rsidP="007542BC">
            <w:pPr>
              <w:numPr>
                <w:ilvl w:val="0"/>
                <w:numId w:val="69"/>
              </w:numPr>
              <w:spacing w:before="20" w:after="20" w:line="240" w:lineRule="auto"/>
              <w:ind w:left="110" w:right="85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социологических исследований обучающихся;</w:t>
            </w:r>
          </w:p>
          <w:p w:rsidR="007542BC" w:rsidRPr="00A105D1" w:rsidRDefault="007542BC" w:rsidP="007542BC">
            <w:pPr>
              <w:numPr>
                <w:ilvl w:val="0"/>
                <w:numId w:val="69"/>
              </w:numPr>
              <w:spacing w:before="20" w:after="20" w:line="240" w:lineRule="auto"/>
              <w:ind w:left="110" w:right="138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различных видов      </w:t>
            </w:r>
            <w:proofErr w:type="spellStart"/>
            <w:r w:rsidRPr="00A105D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тооо</w:t>
            </w: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spellEnd"/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работы;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подготовка предложений по поощрению</w:t>
            </w:r>
          </w:p>
          <w:p w:rsidR="007542BC" w:rsidRPr="00A105D1" w:rsidRDefault="007542BC" w:rsidP="007542BC">
            <w:pPr>
              <w:spacing w:after="0" w:line="240" w:lineRule="auto"/>
              <w:ind w:left="110" w:right="10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и педагогов за активное участие в воспитательном процессе</w:t>
            </w:r>
          </w:p>
        </w:tc>
      </w:tr>
      <w:tr w:rsidR="007542BC" w:rsidRPr="00A105D1" w:rsidTr="00090083">
        <w:trPr>
          <w:trHeight w:val="2220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6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7542BC" w:rsidRPr="00A105D1" w:rsidRDefault="007542BC" w:rsidP="007542BC">
            <w:pPr>
              <w:spacing w:after="0" w:line="240" w:lineRule="auto"/>
              <w:ind w:left="112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</w:t>
            </w:r>
          </w:p>
          <w:p w:rsidR="007542BC" w:rsidRPr="00A105D1" w:rsidRDefault="007542BC" w:rsidP="007542BC">
            <w:pPr>
              <w:spacing w:after="0" w:line="240" w:lineRule="auto"/>
              <w:ind w:left="116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numPr>
                <w:ilvl w:val="0"/>
                <w:numId w:val="70"/>
              </w:numPr>
              <w:spacing w:before="20" w:after="2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занятие обучающихся творчеством,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медиа, физической культурой;</w:t>
            </w:r>
          </w:p>
          <w:p w:rsidR="007542BC" w:rsidRPr="00A105D1" w:rsidRDefault="007542BC" w:rsidP="007542BC">
            <w:pPr>
              <w:numPr>
                <w:ilvl w:val="0"/>
                <w:numId w:val="71"/>
              </w:numPr>
              <w:spacing w:before="20" w:after="20" w:line="240" w:lineRule="auto"/>
              <w:ind w:left="110" w:right="12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активной гражданской позиции, сохранение и приумножение нравственных,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научных ценностей в условиях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жизни, сохранение традиций ДОО;</w:t>
            </w:r>
          </w:p>
        </w:tc>
      </w:tr>
    </w:tbl>
    <w:p w:rsidR="007542BC" w:rsidRPr="00A105D1" w:rsidRDefault="007542BC" w:rsidP="00754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8" w:type="dxa"/>
        <w:tblInd w:w="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6054"/>
      </w:tblGrid>
      <w:tr w:rsidR="007542BC" w:rsidRPr="00A105D1" w:rsidTr="00B829B5">
        <w:trPr>
          <w:trHeight w:val="2692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12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7542BC" w:rsidRPr="00A105D1" w:rsidRDefault="007542BC" w:rsidP="007542BC">
            <w:pPr>
              <w:spacing w:after="0" w:line="240" w:lineRule="auto"/>
              <w:ind w:left="240" w:right="2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7542BC" w:rsidRPr="00A105D1" w:rsidRDefault="007542BC" w:rsidP="007542BC">
            <w:pPr>
              <w:spacing w:after="0" w:line="240" w:lineRule="auto"/>
              <w:ind w:left="240" w:right="2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организация работы по формированию общей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будущего школьника;</w:t>
            </w:r>
          </w:p>
          <w:p w:rsidR="007542BC" w:rsidRPr="00A105D1" w:rsidRDefault="007542BC" w:rsidP="007542B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здорового образа жизни;</w:t>
            </w:r>
          </w:p>
          <w:p w:rsidR="007542BC" w:rsidRPr="00A105D1" w:rsidRDefault="007542BC" w:rsidP="007542BC">
            <w:pPr>
              <w:spacing w:after="0" w:line="240" w:lineRule="auto"/>
              <w:ind w:left="110" w:right="286"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внедрение в практику воспитательной деятельности научных достижений, новых технологий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процесса;</w:t>
            </w:r>
          </w:p>
          <w:p w:rsidR="007542BC" w:rsidRPr="00A105D1" w:rsidRDefault="007542BC" w:rsidP="007542BC">
            <w:pPr>
              <w:spacing w:after="0" w:line="240" w:lineRule="auto"/>
              <w:ind w:left="110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–организация участия обучающихся в мероприятиях, проводимых районными, городскими и другими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структурами в рамках воспитательной деятельности;</w:t>
            </w:r>
          </w:p>
        </w:tc>
      </w:tr>
      <w:tr w:rsidR="007542BC" w:rsidRPr="00A105D1" w:rsidTr="00090083">
        <w:trPr>
          <w:trHeight w:val="1484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BC" w:rsidRPr="00A105D1" w:rsidRDefault="007542BC" w:rsidP="007542BC">
            <w:pPr>
              <w:numPr>
                <w:ilvl w:val="0"/>
                <w:numId w:val="72"/>
              </w:numPr>
              <w:spacing w:before="20" w:after="20" w:line="240" w:lineRule="auto"/>
              <w:ind w:left="110" w:right="42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воспитателем обеспечивает занятие обучающихся творчеством, трудовой деятельностью;</w:t>
            </w:r>
          </w:p>
          <w:p w:rsidR="007542BC" w:rsidRPr="00A105D1" w:rsidRDefault="007542BC" w:rsidP="007542BC">
            <w:pPr>
              <w:numPr>
                <w:ilvl w:val="0"/>
                <w:numId w:val="72"/>
              </w:numPr>
              <w:spacing w:before="20" w:after="2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организации работы по формированию</w:t>
            </w:r>
          </w:p>
          <w:p w:rsidR="007542BC" w:rsidRPr="00A105D1" w:rsidRDefault="007542BC" w:rsidP="007542B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культуры будущего школьника;</w:t>
            </w:r>
          </w:p>
        </w:tc>
      </w:tr>
    </w:tbl>
    <w:p w:rsidR="007542BC" w:rsidRPr="00A105D1" w:rsidRDefault="00090083" w:rsidP="007542BC">
      <w:pPr>
        <w:shd w:val="clear" w:color="auto" w:fill="FFFFFF"/>
        <w:spacing w:after="0" w:line="240" w:lineRule="auto"/>
        <w:ind w:left="532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7542BC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реализовывать Программу воспитания как самостоятельно, так и посредством сетевых форм реализации, привлекать специалистов других организаций (образовательных, социальных и т.д.)</w:t>
      </w:r>
    </w:p>
    <w:p w:rsidR="007542BC" w:rsidRPr="00A105D1" w:rsidRDefault="00AA4032" w:rsidP="00AA4032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444" w:right="124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Нормативно-методическое обеспечение реализации Программы воспитания</w:t>
      </w:r>
    </w:p>
    <w:p w:rsidR="007542BC" w:rsidRPr="00A105D1" w:rsidRDefault="007542BC" w:rsidP="00090083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Нормативно-методическим обеспечением реализации Программы воспитания </w:t>
      </w:r>
      <w:r w:rsid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МБДОУ «Уярский детский сад 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90083" w:rsidRPr="00A105D1">
        <w:rPr>
          <w:rFonts w:ascii="Times New Roman" w:eastAsia="Times New Roman" w:hAnsi="Times New Roman" w:cs="Times New Roman"/>
          <w:color w:val="000000"/>
          <w:lang w:eastAsia="ru-RU"/>
        </w:rPr>
        <w:t>Планета детства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829B5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структурные </w:t>
      </w:r>
      <w:proofErr w:type="gramStart"/>
      <w:r w:rsidR="00B829B5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подразделения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End"/>
      <w:r w:rsidR="00A105D1">
        <w:rPr>
          <w:rFonts w:ascii="Times New Roman" w:eastAsia="Times New Roman" w:hAnsi="Times New Roman" w:cs="Times New Roman"/>
          <w:color w:val="000000"/>
          <w:lang w:eastAsia="ru-RU"/>
        </w:rPr>
        <w:t>Уярский детский сад  «Теремок»</w:t>
      </w:r>
      <w:r w:rsidR="00B829B5" w:rsidRPr="00A105D1">
        <w:rPr>
          <w:rFonts w:ascii="Times New Roman" w:eastAsia="Times New Roman" w:hAnsi="Times New Roman" w:cs="Times New Roman"/>
          <w:color w:val="000000"/>
          <w:lang w:eastAsia="ru-RU"/>
        </w:rPr>
        <w:t xml:space="preserve">, «Уярский детский сад  «Солнышко», «Уярский детский сад  «Колобок», «Уярский детский сад  «Улыбка»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основная образовательная 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план 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МБДОУ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пе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дагогов МБДОУ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педагогов, отвечающих за воспитательный про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 в МБДОУ 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воспита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нников МБДОУ </w:t>
      </w:r>
    </w:p>
    <w:p w:rsidR="007542BC" w:rsidRPr="00A105D1" w:rsidRDefault="00AA4032" w:rsidP="00AA4032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60" w:right="97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 требования к условиям, обеспечивающим достижение планируемых личностных результатов в работе с особыми категориями</w:t>
      </w: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7542BC" w:rsidRPr="00A105D1" w:rsidRDefault="007542BC" w:rsidP="00B829B5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уклада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работа с детьми ОВЗ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МБДОУ.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 уровне воспитывающих сред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ППС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общности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  развиваются на принципах заботы, взаимоуважения и сотрудничества в совместной деятельности.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деятельностей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событий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ребенком опыта самостоятельности, счастья и свободы в коллективе детей и взрослых.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условиями реализации Программы воспитания в работе с детьми 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ОВЗ в </w:t>
      </w:r>
      <w:proofErr w:type="gramStart"/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7542BC" w:rsidRPr="00A105D1" w:rsidRDefault="007542BC" w:rsidP="00AE2CBF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542BC" w:rsidRPr="00A105D1" w:rsidRDefault="007542BC" w:rsidP="00AE2CBF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7542BC" w:rsidRPr="00A105D1" w:rsidRDefault="007542BC" w:rsidP="00AE2CBF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542BC" w:rsidRPr="00A105D1" w:rsidRDefault="007542BC" w:rsidP="00AE2CBF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532" w:right="69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поддержка инициативы детей в различных видах детской деятельности;</w:t>
      </w:r>
    </w:p>
    <w:p w:rsidR="007542BC" w:rsidRPr="00A105D1" w:rsidRDefault="007542BC" w:rsidP="00AE2CBF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привлечение ближайшего социального окружения к воспитанию ребенка.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воспитания детей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в МБД</w:t>
      </w:r>
      <w:r w:rsidR="00B829B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7542BC" w:rsidRPr="00A105D1" w:rsidRDefault="007542BC" w:rsidP="00AE2CB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7542BC" w:rsidRPr="00A105D1" w:rsidRDefault="007542BC" w:rsidP="00AE2CB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7542BC" w:rsidRPr="00A105D1" w:rsidRDefault="007542BC" w:rsidP="00AE2CB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7542BC" w:rsidRPr="00A105D1" w:rsidRDefault="007542BC" w:rsidP="00AE2CB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7542BC" w:rsidRPr="00A105D1" w:rsidRDefault="007542BC" w:rsidP="00AE2CB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у детей с   различными   нарушениями   развития   знаний и представлений об окружающем мире;</w:t>
      </w:r>
    </w:p>
    <w:p w:rsidR="007542BC" w:rsidRPr="00A105D1" w:rsidRDefault="007542BC" w:rsidP="00AE2CB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семьей для обеспечения полноценного развития детей с ОВЗ;</w:t>
      </w:r>
    </w:p>
    <w:p w:rsidR="007542BC" w:rsidRPr="00A105D1" w:rsidRDefault="007542BC" w:rsidP="00AE2CB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7542BC" w:rsidRPr="00A105D1" w:rsidRDefault="007542BC" w:rsidP="00AE2CB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7542BC" w:rsidRPr="00A105D1" w:rsidRDefault="00AA4032" w:rsidP="00AA4032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96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</w:t>
      </w:r>
      <w:r w:rsidR="007542BC"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календарный план воспитательной работы</w:t>
      </w:r>
    </w:p>
    <w:p w:rsidR="007542BC" w:rsidRPr="00A105D1" w:rsidRDefault="007542BC" w:rsidP="00090083">
      <w:pPr>
        <w:numPr>
          <w:ilvl w:val="0"/>
          <w:numId w:val="74"/>
        </w:numPr>
        <w:shd w:val="clear" w:color="auto" w:fill="FFFFFF"/>
        <w:spacing w:before="20" w:after="2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план воспитательной </w:t>
      </w:r>
      <w:r w:rsidR="006C6BD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на основе рабочей программы вос</w:t>
      </w:r>
      <w:r w:rsidR="006C6BD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питания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конкретизации форм и видов воспитательных мероприятий, проводимых рабо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тниками МБДОУ 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2021/22 году. Календарный план воспитательной работы разделен на разделы, которые отражают направления воспитательной работы детского сада в соответствии с рабочей программой воспитания </w:t>
      </w:r>
      <w:proofErr w:type="gramStart"/>
      <w:r w:rsidR="006C6BD5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090083"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7542BC" w:rsidRPr="00A105D1" w:rsidRDefault="007542BC" w:rsidP="007542BC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576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используемые в Программе воспитания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 </w:t>
      </w: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ситуация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 </w:t>
      </w: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события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разновидностью образовательных ситуаций.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 </w:t>
      </w: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среда –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      и       качеств.        Потенциал        образовательной        среды для решения целей воспитания личности позволяет говорить о </w:t>
      </w: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воспитывающей среде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Общность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Портрет ребенка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совокупность характеристик личностных результатов и достижений ребенка на определенном возрастном этапе.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Социокультурные ценности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Субъектность</w:t>
      </w:r>
      <w:proofErr w:type="spellEnd"/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социальный, деятельно-преобразующий способ жизни человека. </w:t>
      </w:r>
      <w:proofErr w:type="spellStart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</w:t>
      </w:r>
      <w:proofErr w:type="spellEnd"/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:rsidR="007542BC" w:rsidRPr="00A105D1" w:rsidRDefault="007542BC" w:rsidP="007542B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Уклад </w:t>
      </w:r>
      <w:r w:rsidRPr="00A1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0D145F" w:rsidRPr="00A105D1" w:rsidRDefault="000D145F">
      <w:pPr>
        <w:rPr>
          <w:rFonts w:ascii="Times New Roman" w:hAnsi="Times New Roman" w:cs="Times New Roman"/>
          <w:sz w:val="24"/>
          <w:szCs w:val="24"/>
        </w:rPr>
      </w:pPr>
    </w:p>
    <w:sectPr w:rsidR="000D145F" w:rsidRPr="00A105D1" w:rsidSect="00975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F58"/>
    <w:multiLevelType w:val="multilevel"/>
    <w:tmpl w:val="661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B2F4A"/>
    <w:multiLevelType w:val="multilevel"/>
    <w:tmpl w:val="EE5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921B4"/>
    <w:multiLevelType w:val="multilevel"/>
    <w:tmpl w:val="63A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74D2B"/>
    <w:multiLevelType w:val="multilevel"/>
    <w:tmpl w:val="5204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61962"/>
    <w:multiLevelType w:val="multilevel"/>
    <w:tmpl w:val="05807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D3CD2"/>
    <w:multiLevelType w:val="multilevel"/>
    <w:tmpl w:val="0AA47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54B10"/>
    <w:multiLevelType w:val="multilevel"/>
    <w:tmpl w:val="E31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13F7"/>
    <w:multiLevelType w:val="multilevel"/>
    <w:tmpl w:val="310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0165B"/>
    <w:multiLevelType w:val="multilevel"/>
    <w:tmpl w:val="9F4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A73AD"/>
    <w:multiLevelType w:val="multilevel"/>
    <w:tmpl w:val="F8A4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E73E7"/>
    <w:multiLevelType w:val="multilevel"/>
    <w:tmpl w:val="7D72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476D5"/>
    <w:multiLevelType w:val="multilevel"/>
    <w:tmpl w:val="13B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51AC1"/>
    <w:multiLevelType w:val="multilevel"/>
    <w:tmpl w:val="15549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E13AC8"/>
    <w:multiLevelType w:val="multilevel"/>
    <w:tmpl w:val="9C04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E670C9"/>
    <w:multiLevelType w:val="multilevel"/>
    <w:tmpl w:val="2A627A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C9387F"/>
    <w:multiLevelType w:val="multilevel"/>
    <w:tmpl w:val="5A6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FC57FA"/>
    <w:multiLevelType w:val="multilevel"/>
    <w:tmpl w:val="BFC8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1F106B"/>
    <w:multiLevelType w:val="multilevel"/>
    <w:tmpl w:val="0DF6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3A1CC0"/>
    <w:multiLevelType w:val="multilevel"/>
    <w:tmpl w:val="6952D0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E93A0F"/>
    <w:multiLevelType w:val="multilevel"/>
    <w:tmpl w:val="0F1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9559B5"/>
    <w:multiLevelType w:val="multilevel"/>
    <w:tmpl w:val="681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342707"/>
    <w:multiLevelType w:val="multilevel"/>
    <w:tmpl w:val="CDCA5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2059A9"/>
    <w:multiLevelType w:val="multilevel"/>
    <w:tmpl w:val="BD7C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D41ACD"/>
    <w:multiLevelType w:val="multilevel"/>
    <w:tmpl w:val="AE0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FA13DE"/>
    <w:multiLevelType w:val="multilevel"/>
    <w:tmpl w:val="9C66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462CE7"/>
    <w:multiLevelType w:val="multilevel"/>
    <w:tmpl w:val="D0DA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541BB0"/>
    <w:multiLevelType w:val="multilevel"/>
    <w:tmpl w:val="D068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F774DE"/>
    <w:multiLevelType w:val="multilevel"/>
    <w:tmpl w:val="91E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7605F1"/>
    <w:multiLevelType w:val="multilevel"/>
    <w:tmpl w:val="1CF65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EA0FE7"/>
    <w:multiLevelType w:val="multilevel"/>
    <w:tmpl w:val="650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9D66CE"/>
    <w:multiLevelType w:val="multilevel"/>
    <w:tmpl w:val="7164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F21108"/>
    <w:multiLevelType w:val="multilevel"/>
    <w:tmpl w:val="450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9453B3"/>
    <w:multiLevelType w:val="multilevel"/>
    <w:tmpl w:val="61346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03521B"/>
    <w:multiLevelType w:val="multilevel"/>
    <w:tmpl w:val="28D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C47DF0"/>
    <w:multiLevelType w:val="multilevel"/>
    <w:tmpl w:val="76D2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214A8F"/>
    <w:multiLevelType w:val="multilevel"/>
    <w:tmpl w:val="49BC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3E1F7A"/>
    <w:multiLevelType w:val="multilevel"/>
    <w:tmpl w:val="93E43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436F20"/>
    <w:multiLevelType w:val="multilevel"/>
    <w:tmpl w:val="F4A2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837335"/>
    <w:multiLevelType w:val="multilevel"/>
    <w:tmpl w:val="0602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E8256D"/>
    <w:multiLevelType w:val="multilevel"/>
    <w:tmpl w:val="2482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CE15E9"/>
    <w:multiLevelType w:val="multilevel"/>
    <w:tmpl w:val="95FA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2003BD"/>
    <w:multiLevelType w:val="multilevel"/>
    <w:tmpl w:val="0C48A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D525CA"/>
    <w:multiLevelType w:val="multilevel"/>
    <w:tmpl w:val="CB6E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542FC9"/>
    <w:multiLevelType w:val="multilevel"/>
    <w:tmpl w:val="FBBAA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930A2F"/>
    <w:multiLevelType w:val="multilevel"/>
    <w:tmpl w:val="C9264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B205B3"/>
    <w:multiLevelType w:val="multilevel"/>
    <w:tmpl w:val="B6D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927F92"/>
    <w:multiLevelType w:val="multilevel"/>
    <w:tmpl w:val="A2B0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015228"/>
    <w:multiLevelType w:val="multilevel"/>
    <w:tmpl w:val="F8CC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263ADD"/>
    <w:multiLevelType w:val="multilevel"/>
    <w:tmpl w:val="C17C5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363E8E"/>
    <w:multiLevelType w:val="multilevel"/>
    <w:tmpl w:val="2E7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531D36"/>
    <w:multiLevelType w:val="multilevel"/>
    <w:tmpl w:val="CCF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E97459"/>
    <w:multiLevelType w:val="multilevel"/>
    <w:tmpl w:val="A2C4B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111EE5"/>
    <w:multiLevelType w:val="multilevel"/>
    <w:tmpl w:val="E2F2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6E3BFF"/>
    <w:multiLevelType w:val="multilevel"/>
    <w:tmpl w:val="B82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4314E2"/>
    <w:multiLevelType w:val="multilevel"/>
    <w:tmpl w:val="996C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6D04A0"/>
    <w:multiLevelType w:val="multilevel"/>
    <w:tmpl w:val="2E9CA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945140"/>
    <w:multiLevelType w:val="multilevel"/>
    <w:tmpl w:val="3A0077A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6C7836"/>
    <w:multiLevelType w:val="multilevel"/>
    <w:tmpl w:val="154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2147B9"/>
    <w:multiLevelType w:val="multilevel"/>
    <w:tmpl w:val="A514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499162D"/>
    <w:multiLevelType w:val="multilevel"/>
    <w:tmpl w:val="D8CE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1614FC"/>
    <w:multiLevelType w:val="multilevel"/>
    <w:tmpl w:val="923A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9AF2B84"/>
    <w:multiLevelType w:val="multilevel"/>
    <w:tmpl w:val="545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A6E5F3D"/>
    <w:multiLevelType w:val="multilevel"/>
    <w:tmpl w:val="F92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AB2EC7"/>
    <w:multiLevelType w:val="multilevel"/>
    <w:tmpl w:val="651A2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C20399"/>
    <w:multiLevelType w:val="multilevel"/>
    <w:tmpl w:val="6512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0EF4CB9"/>
    <w:multiLevelType w:val="multilevel"/>
    <w:tmpl w:val="257C61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3C4ACD"/>
    <w:multiLevelType w:val="multilevel"/>
    <w:tmpl w:val="A210E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4801509"/>
    <w:multiLevelType w:val="multilevel"/>
    <w:tmpl w:val="640A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346E31"/>
    <w:multiLevelType w:val="multilevel"/>
    <w:tmpl w:val="313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7E97121"/>
    <w:multiLevelType w:val="multilevel"/>
    <w:tmpl w:val="9D0EA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11727B"/>
    <w:multiLevelType w:val="multilevel"/>
    <w:tmpl w:val="55E0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89249BF"/>
    <w:multiLevelType w:val="multilevel"/>
    <w:tmpl w:val="E18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B27247"/>
    <w:multiLevelType w:val="multilevel"/>
    <w:tmpl w:val="DBA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C82D58"/>
    <w:multiLevelType w:val="multilevel"/>
    <w:tmpl w:val="6448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960E34"/>
    <w:multiLevelType w:val="multilevel"/>
    <w:tmpl w:val="01F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C62F18"/>
    <w:multiLevelType w:val="multilevel"/>
    <w:tmpl w:val="AA5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C534158"/>
    <w:multiLevelType w:val="multilevel"/>
    <w:tmpl w:val="35F2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2B5867"/>
    <w:multiLevelType w:val="multilevel"/>
    <w:tmpl w:val="48E2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39"/>
  </w:num>
  <w:num w:numId="3">
    <w:abstractNumId w:val="16"/>
  </w:num>
  <w:num w:numId="4">
    <w:abstractNumId w:val="57"/>
  </w:num>
  <w:num w:numId="5">
    <w:abstractNumId w:val="51"/>
  </w:num>
  <w:num w:numId="6">
    <w:abstractNumId w:val="37"/>
  </w:num>
  <w:num w:numId="7">
    <w:abstractNumId w:val="30"/>
  </w:num>
  <w:num w:numId="8">
    <w:abstractNumId w:val="44"/>
  </w:num>
  <w:num w:numId="9">
    <w:abstractNumId w:val="66"/>
  </w:num>
  <w:num w:numId="10">
    <w:abstractNumId w:val="71"/>
  </w:num>
  <w:num w:numId="11">
    <w:abstractNumId w:val="38"/>
  </w:num>
  <w:num w:numId="12">
    <w:abstractNumId w:val="5"/>
  </w:num>
  <w:num w:numId="13">
    <w:abstractNumId w:val="69"/>
  </w:num>
  <w:num w:numId="14">
    <w:abstractNumId w:val="67"/>
  </w:num>
  <w:num w:numId="15">
    <w:abstractNumId w:val="43"/>
  </w:num>
  <w:num w:numId="16">
    <w:abstractNumId w:val="14"/>
  </w:num>
  <w:num w:numId="17">
    <w:abstractNumId w:val="65"/>
  </w:num>
  <w:num w:numId="18">
    <w:abstractNumId w:val="45"/>
  </w:num>
  <w:num w:numId="19">
    <w:abstractNumId w:val="17"/>
  </w:num>
  <w:num w:numId="20">
    <w:abstractNumId w:val="34"/>
  </w:num>
  <w:num w:numId="21">
    <w:abstractNumId w:val="29"/>
  </w:num>
  <w:num w:numId="22">
    <w:abstractNumId w:val="9"/>
  </w:num>
  <w:num w:numId="23">
    <w:abstractNumId w:val="53"/>
  </w:num>
  <w:num w:numId="24">
    <w:abstractNumId w:val="40"/>
  </w:num>
  <w:num w:numId="25">
    <w:abstractNumId w:val="70"/>
  </w:num>
  <w:num w:numId="26">
    <w:abstractNumId w:val="49"/>
  </w:num>
  <w:num w:numId="27">
    <w:abstractNumId w:val="4"/>
  </w:num>
  <w:num w:numId="28">
    <w:abstractNumId w:val="22"/>
  </w:num>
  <w:num w:numId="29">
    <w:abstractNumId w:val="62"/>
  </w:num>
  <w:num w:numId="30">
    <w:abstractNumId w:val="27"/>
  </w:num>
  <w:num w:numId="31">
    <w:abstractNumId w:val="41"/>
  </w:num>
  <w:num w:numId="32">
    <w:abstractNumId w:val="2"/>
  </w:num>
  <w:num w:numId="33">
    <w:abstractNumId w:val="7"/>
  </w:num>
  <w:num w:numId="34">
    <w:abstractNumId w:val="10"/>
  </w:num>
  <w:num w:numId="35">
    <w:abstractNumId w:val="42"/>
  </w:num>
  <w:num w:numId="36">
    <w:abstractNumId w:val="63"/>
  </w:num>
  <w:num w:numId="37">
    <w:abstractNumId w:val="46"/>
  </w:num>
  <w:num w:numId="38">
    <w:abstractNumId w:val="55"/>
  </w:num>
  <w:num w:numId="39">
    <w:abstractNumId w:val="64"/>
  </w:num>
  <w:num w:numId="40">
    <w:abstractNumId w:val="72"/>
  </w:num>
  <w:num w:numId="41">
    <w:abstractNumId w:val="36"/>
  </w:num>
  <w:num w:numId="42">
    <w:abstractNumId w:val="76"/>
  </w:num>
  <w:num w:numId="43">
    <w:abstractNumId w:val="73"/>
  </w:num>
  <w:num w:numId="44">
    <w:abstractNumId w:val="19"/>
  </w:num>
  <w:num w:numId="45">
    <w:abstractNumId w:val="77"/>
  </w:num>
  <w:num w:numId="46">
    <w:abstractNumId w:val="12"/>
  </w:num>
  <w:num w:numId="47">
    <w:abstractNumId w:val="35"/>
  </w:num>
  <w:num w:numId="48">
    <w:abstractNumId w:val="47"/>
  </w:num>
  <w:num w:numId="49">
    <w:abstractNumId w:val="8"/>
  </w:num>
  <w:num w:numId="50">
    <w:abstractNumId w:val="33"/>
  </w:num>
  <w:num w:numId="51">
    <w:abstractNumId w:val="68"/>
  </w:num>
  <w:num w:numId="52">
    <w:abstractNumId w:val="48"/>
  </w:num>
  <w:num w:numId="53">
    <w:abstractNumId w:val="20"/>
  </w:num>
  <w:num w:numId="54">
    <w:abstractNumId w:val="28"/>
  </w:num>
  <w:num w:numId="55">
    <w:abstractNumId w:val="11"/>
  </w:num>
  <w:num w:numId="56">
    <w:abstractNumId w:val="50"/>
  </w:num>
  <w:num w:numId="57">
    <w:abstractNumId w:val="32"/>
  </w:num>
  <w:num w:numId="58">
    <w:abstractNumId w:val="54"/>
  </w:num>
  <w:num w:numId="59">
    <w:abstractNumId w:val="15"/>
  </w:num>
  <w:num w:numId="60">
    <w:abstractNumId w:val="24"/>
  </w:num>
  <w:num w:numId="61">
    <w:abstractNumId w:val="52"/>
  </w:num>
  <w:num w:numId="62">
    <w:abstractNumId w:val="74"/>
  </w:num>
  <w:num w:numId="63">
    <w:abstractNumId w:val="23"/>
  </w:num>
  <w:num w:numId="64">
    <w:abstractNumId w:val="61"/>
  </w:num>
  <w:num w:numId="65">
    <w:abstractNumId w:val="25"/>
  </w:num>
  <w:num w:numId="66">
    <w:abstractNumId w:val="13"/>
  </w:num>
  <w:num w:numId="67">
    <w:abstractNumId w:val="31"/>
  </w:num>
  <w:num w:numId="68">
    <w:abstractNumId w:val="58"/>
  </w:num>
  <w:num w:numId="69">
    <w:abstractNumId w:val="59"/>
  </w:num>
  <w:num w:numId="70">
    <w:abstractNumId w:val="75"/>
  </w:num>
  <w:num w:numId="71">
    <w:abstractNumId w:val="1"/>
  </w:num>
  <w:num w:numId="72">
    <w:abstractNumId w:val="0"/>
  </w:num>
  <w:num w:numId="73">
    <w:abstractNumId w:val="21"/>
  </w:num>
  <w:num w:numId="74">
    <w:abstractNumId w:val="6"/>
  </w:num>
  <w:num w:numId="75">
    <w:abstractNumId w:val="18"/>
  </w:num>
  <w:num w:numId="76">
    <w:abstractNumId w:val="3"/>
  </w:num>
  <w:num w:numId="77">
    <w:abstractNumId w:val="60"/>
  </w:num>
  <w:num w:numId="78">
    <w:abstractNumId w:val="2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2BC"/>
    <w:rsid w:val="000032AA"/>
    <w:rsid w:val="00090083"/>
    <w:rsid w:val="000C78D5"/>
    <w:rsid w:val="000D145F"/>
    <w:rsid w:val="000F3E15"/>
    <w:rsid w:val="001046C6"/>
    <w:rsid w:val="0019741A"/>
    <w:rsid w:val="001A6F0D"/>
    <w:rsid w:val="003553D1"/>
    <w:rsid w:val="003603D2"/>
    <w:rsid w:val="0037051F"/>
    <w:rsid w:val="00385C67"/>
    <w:rsid w:val="003A34D1"/>
    <w:rsid w:val="00405CD6"/>
    <w:rsid w:val="00412984"/>
    <w:rsid w:val="00515EC7"/>
    <w:rsid w:val="00595BDC"/>
    <w:rsid w:val="006674EF"/>
    <w:rsid w:val="006C6BD5"/>
    <w:rsid w:val="006E7000"/>
    <w:rsid w:val="007269A5"/>
    <w:rsid w:val="007542BC"/>
    <w:rsid w:val="008258E1"/>
    <w:rsid w:val="00912A17"/>
    <w:rsid w:val="00965B06"/>
    <w:rsid w:val="00975AF1"/>
    <w:rsid w:val="0099088F"/>
    <w:rsid w:val="00A105D1"/>
    <w:rsid w:val="00A350F9"/>
    <w:rsid w:val="00AA4032"/>
    <w:rsid w:val="00AE040E"/>
    <w:rsid w:val="00AE2CBF"/>
    <w:rsid w:val="00B563ED"/>
    <w:rsid w:val="00B829B5"/>
    <w:rsid w:val="00DA455C"/>
    <w:rsid w:val="00DD1E51"/>
    <w:rsid w:val="00DE3434"/>
    <w:rsid w:val="00E65537"/>
    <w:rsid w:val="00E82B05"/>
    <w:rsid w:val="00F36CE7"/>
    <w:rsid w:val="00F76DB4"/>
    <w:rsid w:val="00F77A2A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633EE-39A2-4814-B5D1-1071F174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5F"/>
  </w:style>
  <w:style w:type="paragraph" w:styleId="1">
    <w:name w:val="heading 1"/>
    <w:basedOn w:val="a"/>
    <w:link w:val="10"/>
    <w:uiPriority w:val="9"/>
    <w:qFormat/>
    <w:rsid w:val="00754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4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42BC"/>
  </w:style>
  <w:style w:type="paragraph" w:customStyle="1" w:styleId="c8">
    <w:name w:val="c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7542BC"/>
  </w:style>
  <w:style w:type="paragraph" w:customStyle="1" w:styleId="c277">
    <w:name w:val="c27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42BC"/>
  </w:style>
  <w:style w:type="paragraph" w:customStyle="1" w:styleId="c36">
    <w:name w:val="c3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6">
    <w:name w:val="c26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2">
    <w:name w:val="c29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2">
    <w:name w:val="c242"/>
    <w:basedOn w:val="a0"/>
    <w:rsid w:val="007542BC"/>
  </w:style>
  <w:style w:type="paragraph" w:customStyle="1" w:styleId="c101">
    <w:name w:val="c10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2">
    <w:name w:val="c272"/>
    <w:basedOn w:val="a0"/>
    <w:rsid w:val="007542BC"/>
  </w:style>
  <w:style w:type="paragraph" w:customStyle="1" w:styleId="c96">
    <w:name w:val="c9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2">
    <w:name w:val="c232"/>
    <w:basedOn w:val="a0"/>
    <w:rsid w:val="007542BC"/>
  </w:style>
  <w:style w:type="character" w:styleId="a3">
    <w:name w:val="Hyperlink"/>
    <w:basedOn w:val="a0"/>
    <w:uiPriority w:val="99"/>
    <w:semiHidden/>
    <w:unhideWhenUsed/>
    <w:rsid w:val="007542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2BC"/>
    <w:rPr>
      <w:color w:val="800080"/>
      <w:u w:val="single"/>
    </w:rPr>
  </w:style>
  <w:style w:type="paragraph" w:customStyle="1" w:styleId="c67">
    <w:name w:val="c6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542BC"/>
  </w:style>
  <w:style w:type="paragraph" w:customStyle="1" w:styleId="c104">
    <w:name w:val="c10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8">
    <w:name w:val="c36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542BC"/>
  </w:style>
  <w:style w:type="paragraph" w:customStyle="1" w:styleId="c153">
    <w:name w:val="c15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42BC"/>
  </w:style>
  <w:style w:type="paragraph" w:customStyle="1" w:styleId="c39">
    <w:name w:val="c3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9">
    <w:name w:val="c199"/>
    <w:basedOn w:val="a0"/>
    <w:rsid w:val="007542BC"/>
  </w:style>
  <w:style w:type="character" w:customStyle="1" w:styleId="c217">
    <w:name w:val="c217"/>
    <w:basedOn w:val="a0"/>
    <w:rsid w:val="007542BC"/>
  </w:style>
  <w:style w:type="paragraph" w:customStyle="1" w:styleId="c74">
    <w:name w:val="c7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7542BC"/>
  </w:style>
  <w:style w:type="paragraph" w:customStyle="1" w:styleId="c47">
    <w:name w:val="c4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8">
    <w:name w:val="c158"/>
    <w:basedOn w:val="a0"/>
    <w:rsid w:val="007542BC"/>
  </w:style>
  <w:style w:type="paragraph" w:customStyle="1" w:styleId="c98">
    <w:name w:val="c9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542BC"/>
  </w:style>
  <w:style w:type="character" w:customStyle="1" w:styleId="c327">
    <w:name w:val="c327"/>
    <w:basedOn w:val="a0"/>
    <w:rsid w:val="007542BC"/>
  </w:style>
  <w:style w:type="paragraph" w:customStyle="1" w:styleId="c246">
    <w:name w:val="c24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2">
    <w:name w:val="c36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4">
    <w:name w:val="c29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7542BC"/>
  </w:style>
  <w:style w:type="paragraph" w:customStyle="1" w:styleId="c112">
    <w:name w:val="c11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4">
    <w:name w:val="c384"/>
    <w:basedOn w:val="a0"/>
    <w:rsid w:val="007542BC"/>
  </w:style>
  <w:style w:type="paragraph" w:customStyle="1" w:styleId="c174">
    <w:name w:val="c17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8">
    <w:name w:val="c35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5">
    <w:name w:val="c175"/>
    <w:basedOn w:val="a0"/>
    <w:rsid w:val="007542BC"/>
  </w:style>
  <w:style w:type="paragraph" w:customStyle="1" w:styleId="c120">
    <w:name w:val="c12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3">
    <w:name w:val="c283"/>
    <w:basedOn w:val="a0"/>
    <w:rsid w:val="007542BC"/>
  </w:style>
  <w:style w:type="paragraph" w:customStyle="1" w:styleId="c382">
    <w:name w:val="c38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7">
    <w:name w:val="c28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1">
    <w:name w:val="c29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5">
    <w:name w:val="c37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3">
    <w:name w:val="c263"/>
    <w:basedOn w:val="a0"/>
    <w:rsid w:val="007542BC"/>
  </w:style>
  <w:style w:type="character" w:customStyle="1" w:styleId="c136">
    <w:name w:val="c136"/>
    <w:basedOn w:val="a0"/>
    <w:rsid w:val="007542BC"/>
  </w:style>
  <w:style w:type="paragraph" w:customStyle="1" w:styleId="c103">
    <w:name w:val="c10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1">
    <w:name w:val="c38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0">
    <w:name w:val="c37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5">
    <w:name w:val="c26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8">
    <w:name w:val="c37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542BC"/>
  </w:style>
  <w:style w:type="paragraph" w:customStyle="1" w:styleId="c264">
    <w:name w:val="c26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5">
    <w:name w:val="c30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3">
    <w:name w:val="c37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7">
    <w:name w:val="c177"/>
    <w:basedOn w:val="a0"/>
    <w:rsid w:val="007542BC"/>
  </w:style>
  <w:style w:type="paragraph" w:customStyle="1" w:styleId="c345">
    <w:name w:val="c34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5">
    <w:name w:val="c385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7">
    <w:name w:val="c347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6">
    <w:name w:val="c33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9">
    <w:name w:val="c23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542BC"/>
  </w:style>
  <w:style w:type="paragraph" w:customStyle="1" w:styleId="c343">
    <w:name w:val="c343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5">
    <w:name w:val="c285"/>
    <w:basedOn w:val="a0"/>
    <w:rsid w:val="007542BC"/>
  </w:style>
  <w:style w:type="paragraph" w:customStyle="1" w:styleId="c59">
    <w:name w:val="c59"/>
    <w:basedOn w:val="a"/>
    <w:rsid w:val="0075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AF72-FA36-4F2D-81FA-F587594B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10837</Words>
  <Characters>61772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2021-08-30T10:28:00Z</cp:lastPrinted>
  <dcterms:created xsi:type="dcterms:W3CDTF">2021-09-03T03:59:00Z</dcterms:created>
  <dcterms:modified xsi:type="dcterms:W3CDTF">2023-01-24T06:12:00Z</dcterms:modified>
</cp:coreProperties>
</file>